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870"/>
        <w:tblW w:w="9747" w:type="dxa"/>
        <w:tblCellMar>
          <w:top w:w="9" w:type="dxa"/>
          <w:right w:w="83" w:type="dxa"/>
        </w:tblCellMar>
        <w:tblLook w:val="04A0" w:firstRow="1" w:lastRow="0" w:firstColumn="1" w:lastColumn="0" w:noHBand="0" w:noVBand="1"/>
      </w:tblPr>
      <w:tblGrid>
        <w:gridCol w:w="4419"/>
        <w:gridCol w:w="2879"/>
        <w:gridCol w:w="2449"/>
      </w:tblGrid>
      <w:tr w:rsidR="00B07518" w:rsidRPr="00C22197" w14:paraId="44154AB2" w14:textId="77777777" w:rsidTr="001F564E">
        <w:trPr>
          <w:trHeight w:val="694"/>
        </w:trPr>
        <w:tc>
          <w:tcPr>
            <w:tcW w:w="4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F31F1" w14:textId="77777777" w:rsidR="00B07518" w:rsidRPr="00C22197" w:rsidRDefault="00B07518" w:rsidP="001F564E">
            <w:pPr>
              <w:spacing w:after="6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2ABC5A1" w14:textId="77777777" w:rsidR="00B07518" w:rsidRPr="00C22197" w:rsidRDefault="00B07518" w:rsidP="001F564E">
            <w:pPr>
              <w:spacing w:line="239" w:lineRule="auto"/>
              <w:ind w:left="717" w:right="666"/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2"/>
              </w:rPr>
            </w:pPr>
          </w:p>
          <w:p w14:paraId="32C96FD4" w14:textId="77777777" w:rsidR="00B07518" w:rsidRPr="00C22197" w:rsidRDefault="00B07518" w:rsidP="001F564E">
            <w:pPr>
              <w:spacing w:line="239" w:lineRule="auto"/>
              <w:ind w:left="717" w:right="666"/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2"/>
              </w:rPr>
            </w:pPr>
          </w:p>
          <w:p w14:paraId="74D3F6A6" w14:textId="77777777" w:rsidR="00B07518" w:rsidRPr="00C22197" w:rsidRDefault="00B07518" w:rsidP="001F564E">
            <w:pPr>
              <w:spacing w:line="239" w:lineRule="auto"/>
              <w:ind w:left="717" w:right="666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22197">
              <w:rPr>
                <w:rFonts w:ascii="Arial" w:eastAsia="Arial" w:hAnsi="Arial" w:cs="Arial"/>
                <w:b/>
                <w:color w:val="000000"/>
                <w:sz w:val="28"/>
                <w:szCs w:val="22"/>
              </w:rPr>
              <w:t xml:space="preserve">Kuratorium Oświaty w Warszawie </w:t>
            </w:r>
          </w:p>
          <w:p w14:paraId="02AA27F5" w14:textId="77777777" w:rsidR="00B07518" w:rsidRPr="00C22197" w:rsidRDefault="00B07518" w:rsidP="001F564E">
            <w:pPr>
              <w:ind w:right="3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2219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Al. Jerozolimskie 32,  00-024 Warszawa </w:t>
            </w:r>
          </w:p>
          <w:p w14:paraId="54CB99F9" w14:textId="77777777" w:rsidR="00B07518" w:rsidRPr="00C22197" w:rsidRDefault="00B07518" w:rsidP="001F564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2219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ED99A" w14:textId="77777777" w:rsidR="00B07518" w:rsidRPr="00C22197" w:rsidRDefault="00B07518" w:rsidP="001F564E">
            <w:pPr>
              <w:spacing w:after="33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2219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7D4EA1E3" w14:textId="77777777" w:rsidR="00B07518" w:rsidRPr="00C22197" w:rsidRDefault="00B07518" w:rsidP="001F564E">
            <w:pPr>
              <w:ind w:right="2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22197">
              <w:rPr>
                <w:rFonts w:ascii="Arial" w:eastAsia="Arial" w:hAnsi="Arial" w:cs="Arial"/>
                <w:b/>
                <w:color w:val="000000"/>
                <w:sz w:val="28"/>
                <w:szCs w:val="22"/>
              </w:rPr>
              <w:t xml:space="preserve">KARTA </w:t>
            </w:r>
          </w:p>
          <w:p w14:paraId="4CA58377" w14:textId="77777777" w:rsidR="00B07518" w:rsidRPr="00C22197" w:rsidRDefault="00B07518" w:rsidP="001F564E">
            <w:pPr>
              <w:ind w:left="25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22197">
              <w:rPr>
                <w:rFonts w:ascii="Arial" w:eastAsia="Arial" w:hAnsi="Arial" w:cs="Arial"/>
                <w:b/>
                <w:color w:val="000000"/>
                <w:sz w:val="28"/>
                <w:szCs w:val="22"/>
              </w:rPr>
              <w:t xml:space="preserve">INFORMACYJNA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14BC5" w14:textId="77777777" w:rsidR="00B07518" w:rsidRPr="00C22197" w:rsidRDefault="00B07518" w:rsidP="001F564E">
            <w:pPr>
              <w:ind w:right="26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2219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20B46862" w14:textId="5E19D4B2" w:rsidR="00B07518" w:rsidRPr="00C22197" w:rsidRDefault="00B07518" w:rsidP="001F564E">
            <w:pPr>
              <w:ind w:right="26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0B9A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RED.5810.</w:t>
            </w:r>
            <w:r w:rsidR="004644C1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198</w:t>
            </w:r>
            <w:r w:rsidRPr="00630B9A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.202</w:t>
            </w:r>
            <w:r w:rsidR="00CF1B02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</w:t>
            </w:r>
            <w:r w:rsidRPr="00C22197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B07518" w:rsidRPr="00C22197" w14:paraId="35985E7F" w14:textId="77777777" w:rsidTr="001F564E">
        <w:trPr>
          <w:trHeight w:val="1587"/>
        </w:trPr>
        <w:tc>
          <w:tcPr>
            <w:tcW w:w="44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F795C" w14:textId="77777777" w:rsidR="00B07518" w:rsidRPr="00C22197" w:rsidRDefault="00B07518" w:rsidP="001F564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FB170" w14:textId="77777777" w:rsidR="00B07518" w:rsidRPr="00C22197" w:rsidRDefault="00B07518" w:rsidP="001F564E">
            <w:pPr>
              <w:spacing w:after="18" w:line="257" w:lineRule="auto"/>
              <w:ind w:left="60" w:right="85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2219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Wydawanie zgody  na zatrudnienie nauczycieli niespełniających  </w:t>
            </w:r>
          </w:p>
          <w:p w14:paraId="1586E8A3" w14:textId="77777777" w:rsidR="00B07518" w:rsidRPr="00C22197" w:rsidRDefault="00B07518" w:rsidP="001F564E">
            <w:pPr>
              <w:ind w:left="96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2219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wymagań kwalifikacyjnych  </w:t>
            </w:r>
          </w:p>
          <w:p w14:paraId="73976B9C" w14:textId="77777777" w:rsidR="00B07518" w:rsidRPr="00C22197" w:rsidRDefault="00B07518" w:rsidP="001F564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2219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oraz osób niebędących nauczycielami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83AEF" w14:textId="77777777" w:rsidR="00B07518" w:rsidRPr="00C22197" w:rsidRDefault="00B07518" w:rsidP="001F564E">
            <w:pPr>
              <w:spacing w:after="17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2219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3DC98EA8" w14:textId="77777777" w:rsidR="00B07518" w:rsidRPr="00C22197" w:rsidRDefault="00B07518" w:rsidP="001F564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2219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Obowiązuje  </w:t>
            </w:r>
          </w:p>
          <w:p w14:paraId="7872A6D5" w14:textId="77777777" w:rsidR="00B07518" w:rsidRPr="00C22197" w:rsidRDefault="00B07518" w:rsidP="001F564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2219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6177377B" w14:textId="0CB55164" w:rsidR="00B07518" w:rsidRPr="00C22197" w:rsidRDefault="00B07518" w:rsidP="001F564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 rok szkolny 202</w:t>
            </w:r>
            <w:r w:rsidR="002868F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/202</w:t>
            </w:r>
            <w:r w:rsidR="002868F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</w:t>
            </w:r>
            <w:r w:rsidRPr="00C22197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316E0ECC" w14:textId="77777777" w:rsidR="00B07518" w:rsidRDefault="00B07518" w:rsidP="00B07518">
      <w:pPr>
        <w:spacing w:line="259" w:lineRule="auto"/>
        <w:rPr>
          <w:rFonts w:ascii="Arial" w:eastAsia="Arial" w:hAnsi="Arial" w:cs="Arial"/>
          <w:color w:val="000000"/>
          <w:sz w:val="22"/>
          <w:szCs w:val="22"/>
        </w:rPr>
      </w:pP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  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ab/>
        <w:t xml:space="preserve">  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ab/>
        <w:t xml:space="preserve"> </w:t>
      </w:r>
    </w:p>
    <w:p w14:paraId="663A67B9" w14:textId="77777777" w:rsidR="00B07518" w:rsidRPr="00C22197" w:rsidRDefault="00B07518" w:rsidP="00B07518">
      <w:pPr>
        <w:spacing w:line="259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69AA0636" w14:textId="77777777" w:rsidR="00B07518" w:rsidRPr="00C22197" w:rsidRDefault="00B07518" w:rsidP="00B07518">
      <w:pPr>
        <w:spacing w:line="259" w:lineRule="auto"/>
        <w:ind w:left="-5" w:hanging="10"/>
        <w:rPr>
          <w:rFonts w:ascii="Arial" w:eastAsia="Arial" w:hAnsi="Arial" w:cs="Arial"/>
          <w:color w:val="000000"/>
          <w:sz w:val="22"/>
          <w:szCs w:val="22"/>
        </w:rPr>
      </w:pPr>
      <w:r w:rsidRPr="00C22197">
        <w:rPr>
          <w:rFonts w:ascii="Arial" w:eastAsia="Arial" w:hAnsi="Arial" w:cs="Arial"/>
          <w:b/>
          <w:color w:val="000000"/>
          <w:sz w:val="20"/>
          <w:szCs w:val="22"/>
        </w:rPr>
        <w:t>I</w:t>
      </w:r>
      <w:r w:rsidRPr="00C22197">
        <w:rPr>
          <w:rFonts w:ascii="Arial" w:eastAsia="Arial" w:hAnsi="Arial" w:cs="Arial"/>
          <w:b/>
          <w:color w:val="000000"/>
          <w:sz w:val="22"/>
          <w:szCs w:val="22"/>
        </w:rPr>
        <w:t xml:space="preserve">. Co należy zrobić? 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3ABD35EF" w14:textId="77777777" w:rsidR="00B07518" w:rsidRPr="00C22197" w:rsidRDefault="00B07518" w:rsidP="00B07518">
      <w:pPr>
        <w:spacing w:after="16" w:line="259" w:lineRule="auto"/>
        <w:rPr>
          <w:rFonts w:ascii="Arial" w:eastAsia="Arial" w:hAnsi="Arial" w:cs="Arial"/>
          <w:color w:val="000000"/>
          <w:sz w:val="22"/>
          <w:szCs w:val="22"/>
        </w:rPr>
      </w:pP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7CAF662" w14:textId="23003130" w:rsidR="00B07518" w:rsidRPr="00C22197" w:rsidRDefault="00B07518" w:rsidP="00B07518">
      <w:pPr>
        <w:spacing w:after="26" w:line="271" w:lineRule="auto"/>
        <w:ind w:left="-5" w:hanging="1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22197">
        <w:rPr>
          <w:rFonts w:ascii="Arial" w:eastAsia="Arial" w:hAnsi="Arial" w:cs="Arial"/>
          <w:color w:val="000000"/>
          <w:sz w:val="22"/>
          <w:szCs w:val="22"/>
        </w:rPr>
        <w:t>W przypadku, jeżeli nie ma możliwości zatrudnienia osoby posiadającej wymagane kwalifikacje, dyrektor szkoły/przedszkola/placówki/osoba prowadząca inną formę wychowania przedszkolnego/może wystąpić z wnioskiem do M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azowieckiego Kuratora Oświaty  </w:t>
      </w:r>
      <w:r w:rsidR="002868FB">
        <w:rPr>
          <w:rFonts w:ascii="Arial" w:eastAsia="Arial" w:hAnsi="Arial" w:cs="Arial"/>
          <w:color w:val="000000"/>
          <w:sz w:val="22"/>
          <w:szCs w:val="22"/>
        </w:rPr>
        <w:br/>
      </w: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o zatrudnienie:  </w:t>
      </w:r>
    </w:p>
    <w:p w14:paraId="105AB7F0" w14:textId="77777777" w:rsidR="00B07518" w:rsidRPr="00C22197" w:rsidRDefault="00B07518" w:rsidP="00B07518">
      <w:pPr>
        <w:numPr>
          <w:ilvl w:val="0"/>
          <w:numId w:val="2"/>
        </w:numPr>
        <w:spacing w:after="26" w:line="271" w:lineRule="auto"/>
        <w:contextualSpacing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22197">
        <w:rPr>
          <w:rFonts w:ascii="Arial" w:eastAsia="Arial" w:hAnsi="Arial" w:cs="Arial"/>
          <w:color w:val="000000"/>
          <w:sz w:val="22"/>
          <w:szCs w:val="22"/>
        </w:rPr>
        <w:t>nauczyciela, który nie spełnia wymagań kwalifikacyjnych określonych rozporządzeniem</w:t>
      </w:r>
      <w:r w:rsidRPr="00C22197">
        <w:rPr>
          <w:rFonts w:ascii="Arial" w:eastAsia="Arial" w:hAnsi="Arial" w:cs="Arial"/>
          <w:color w:val="000000"/>
          <w:szCs w:val="22"/>
        </w:rPr>
        <w:t xml:space="preserve"> 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>Ministra Edukacji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i Nauki z dnia 14 września 2023 r.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 w sprawie szczegółowych kwalifikacji wymaganych od nauczycieli (</w:t>
      </w:r>
      <w:r>
        <w:rPr>
          <w:rFonts w:ascii="Arial" w:eastAsia="Arial" w:hAnsi="Arial" w:cs="Arial"/>
          <w:color w:val="000000"/>
          <w:sz w:val="22"/>
          <w:szCs w:val="22"/>
        </w:rPr>
        <w:t>Dz.U.2023.2102 ze zm.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) – </w:t>
      </w:r>
      <w:r>
        <w:rPr>
          <w:rFonts w:ascii="Arial" w:eastAsia="Arial" w:hAnsi="Arial" w:cs="Arial"/>
          <w:color w:val="000000"/>
          <w:sz w:val="22"/>
          <w:szCs w:val="22"/>
        </w:rPr>
        <w:br/>
      </w:r>
      <w:r w:rsidRPr="00C22197">
        <w:rPr>
          <w:rFonts w:ascii="Arial" w:eastAsia="Arial" w:hAnsi="Arial" w:cs="Arial"/>
          <w:b/>
          <w:color w:val="000000"/>
          <w:sz w:val="22"/>
          <w:szCs w:val="22"/>
        </w:rPr>
        <w:t xml:space="preserve">wzór wniosku zał. nr 1 (dotyczy publicznych szkół, przedszkoli, placówek prowadzonych przez </w:t>
      </w:r>
      <w:proofErr w:type="spellStart"/>
      <w:r w:rsidRPr="00C22197">
        <w:rPr>
          <w:rFonts w:ascii="Arial" w:eastAsia="Arial" w:hAnsi="Arial" w:cs="Arial"/>
          <w:b/>
          <w:color w:val="000000"/>
          <w:sz w:val="22"/>
          <w:szCs w:val="22"/>
        </w:rPr>
        <w:t>jst</w:t>
      </w:r>
      <w:proofErr w:type="spellEnd"/>
      <w:r w:rsidRPr="00C22197">
        <w:rPr>
          <w:rFonts w:ascii="Arial" w:eastAsia="Arial" w:hAnsi="Arial" w:cs="Arial"/>
          <w:b/>
          <w:color w:val="000000"/>
          <w:sz w:val="22"/>
          <w:szCs w:val="22"/>
        </w:rPr>
        <w:t xml:space="preserve">);  </w:t>
      </w:r>
    </w:p>
    <w:p w14:paraId="034F3DB8" w14:textId="24595CAC" w:rsidR="00B07518" w:rsidRPr="00C22197" w:rsidRDefault="00B07518" w:rsidP="00B07518">
      <w:pPr>
        <w:numPr>
          <w:ilvl w:val="0"/>
          <w:numId w:val="2"/>
        </w:numPr>
        <w:spacing w:after="26" w:line="271" w:lineRule="auto"/>
        <w:contextualSpacing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22197">
        <w:rPr>
          <w:rFonts w:ascii="Arial" w:eastAsia="Arial" w:hAnsi="Arial" w:cs="Arial"/>
          <w:color w:val="000000"/>
          <w:sz w:val="22"/>
          <w:szCs w:val="22"/>
        </w:rPr>
        <w:t>osoby niebędącej nauczycielem, która posiada przygotowanie uznane przez dyrektora szkoły za odpowiednie do prowadzenia dany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ch zajęć (na stanowisku innym, 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>niż do</w:t>
      </w:r>
      <w:r w:rsidR="004644C1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>prowadzenia zajęć z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zakresu kształcenia zawodowego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) – </w:t>
      </w:r>
      <w:r w:rsidRPr="00C22197">
        <w:rPr>
          <w:rFonts w:ascii="Arial" w:eastAsia="Arial" w:hAnsi="Arial" w:cs="Arial"/>
          <w:b/>
          <w:color w:val="000000"/>
          <w:sz w:val="22"/>
          <w:szCs w:val="22"/>
        </w:rPr>
        <w:t>wzór wniosku zał. nr 2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 (</w:t>
      </w:r>
      <w:r w:rsidRPr="00C22197">
        <w:rPr>
          <w:rFonts w:ascii="Arial" w:eastAsia="Arial" w:hAnsi="Arial" w:cs="Arial"/>
          <w:b/>
          <w:color w:val="000000"/>
          <w:sz w:val="22"/>
          <w:szCs w:val="22"/>
        </w:rPr>
        <w:t xml:space="preserve">dotyczy szkół publicznych i niepublicznych); </w:t>
      </w:r>
    </w:p>
    <w:p w14:paraId="11FF72EB" w14:textId="370ADB29" w:rsidR="00B07518" w:rsidRPr="00180494" w:rsidRDefault="00B07518" w:rsidP="00B07518">
      <w:pPr>
        <w:numPr>
          <w:ilvl w:val="0"/>
          <w:numId w:val="2"/>
        </w:numPr>
        <w:spacing w:after="26" w:line="271" w:lineRule="auto"/>
        <w:contextualSpacing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22197">
        <w:rPr>
          <w:rFonts w:ascii="Arial" w:eastAsia="Arial" w:hAnsi="Arial" w:cs="Arial"/>
          <w:color w:val="000000"/>
          <w:sz w:val="22"/>
          <w:szCs w:val="22"/>
        </w:rPr>
        <w:t>osoby niebędącej nauczycielem, która posiada przygotowanie uznane przez dyrektora przedszkola/szkoły/osobę prowadzącą inną fo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rmę wychowania przedszkolnego 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za odpowiednie do prowadzenia </w:t>
      </w:r>
      <w:r w:rsidRPr="00630B9A">
        <w:rPr>
          <w:rFonts w:ascii="Arial" w:eastAsia="Arial" w:hAnsi="Arial" w:cs="Arial"/>
          <w:color w:val="000000"/>
          <w:sz w:val="22"/>
          <w:szCs w:val="22"/>
        </w:rPr>
        <w:t>zajęć rozwijających zainteresowania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 –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wzór wniosku  </w:t>
      </w:r>
      <w:r w:rsidRPr="00C22197">
        <w:rPr>
          <w:rFonts w:ascii="Arial" w:eastAsia="Arial" w:hAnsi="Arial" w:cs="Arial"/>
          <w:b/>
          <w:color w:val="000000"/>
          <w:sz w:val="22"/>
          <w:szCs w:val="22"/>
        </w:rPr>
        <w:t>zał. nr 3 (dotyczy przedszkoli, innych form wychowania przedszkolnego publicznych  i niepublicznych)</w:t>
      </w:r>
      <w:r w:rsidR="004644C1">
        <w:rPr>
          <w:rFonts w:ascii="Arial" w:eastAsia="Arial" w:hAnsi="Arial" w:cs="Arial"/>
          <w:b/>
          <w:color w:val="000000"/>
          <w:sz w:val="22"/>
          <w:szCs w:val="22"/>
        </w:rPr>
        <w:t>.</w:t>
      </w:r>
    </w:p>
    <w:p w14:paraId="7979FA3A" w14:textId="77777777" w:rsidR="00B07518" w:rsidRDefault="00B07518" w:rsidP="00B07518">
      <w:pPr>
        <w:spacing w:after="26" w:line="271" w:lineRule="auto"/>
        <w:ind w:left="-5" w:hanging="1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7818CCA" w14:textId="75C2F4CB" w:rsidR="00B07518" w:rsidRDefault="00B07518" w:rsidP="00B07518">
      <w:pPr>
        <w:spacing w:after="26" w:line="271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Wniosek można złożyć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osobiście 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lub przesłać pocztą do Kuratorium Oświaty w Warszawie,  </w:t>
      </w:r>
      <w:r w:rsidRPr="00C22197">
        <w:rPr>
          <w:rFonts w:ascii="Arial" w:eastAsia="Arial" w:hAnsi="Arial" w:cs="Arial"/>
          <w:color w:val="000000"/>
          <w:sz w:val="22"/>
          <w:szCs w:val="22"/>
        </w:rPr>
        <w:br/>
      </w:r>
      <w:r w:rsidRPr="00630B9A">
        <w:rPr>
          <w:rFonts w:ascii="Arial" w:eastAsia="Arial" w:hAnsi="Arial" w:cs="Arial"/>
          <w:color w:val="000000"/>
          <w:sz w:val="22"/>
          <w:szCs w:val="22"/>
        </w:rPr>
        <w:t>na adres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: 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Al. Jerozolimskie 32, p. 107, 00-024 Warszawa lub za pośrednictwem elektronicznej platformy </w:t>
      </w:r>
      <w:r>
        <w:rPr>
          <w:rFonts w:ascii="Arial" w:eastAsia="Arial" w:hAnsi="Arial" w:cs="Arial"/>
          <w:color w:val="000000"/>
          <w:sz w:val="22"/>
          <w:szCs w:val="22"/>
        </w:rPr>
        <w:t>„</w:t>
      </w:r>
      <w:proofErr w:type="spellStart"/>
      <w:r w:rsidRPr="00C22197">
        <w:rPr>
          <w:rFonts w:ascii="Arial" w:eastAsia="Arial" w:hAnsi="Arial" w:cs="Arial"/>
          <w:color w:val="000000"/>
          <w:sz w:val="22"/>
          <w:szCs w:val="22"/>
        </w:rPr>
        <w:t>ePUAP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”, lub poprzez e-doręczenia, lub poprzez 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>poczt</w:t>
      </w:r>
      <w:r>
        <w:rPr>
          <w:rFonts w:ascii="Arial" w:eastAsia="Arial" w:hAnsi="Arial" w:cs="Arial"/>
          <w:color w:val="000000"/>
          <w:sz w:val="22"/>
          <w:szCs w:val="22"/>
        </w:rPr>
        <w:t>ę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 elektronicz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ną 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na adres </w:t>
      </w:r>
      <w:r w:rsidR="002868FB">
        <w:rPr>
          <w:rFonts w:ascii="Arial" w:eastAsia="Arial" w:hAnsi="Arial" w:cs="Arial"/>
          <w:color w:val="000000"/>
          <w:sz w:val="22"/>
          <w:szCs w:val="22"/>
        </w:rPr>
        <w:br/>
      </w:r>
      <w:r>
        <w:rPr>
          <w:rFonts w:ascii="Arial" w:eastAsia="Arial" w:hAnsi="Arial" w:cs="Arial"/>
          <w:color w:val="000000"/>
          <w:sz w:val="22"/>
          <w:szCs w:val="22"/>
        </w:rPr>
        <w:t xml:space="preserve">tut. Urzędu: </w:t>
      </w:r>
      <w:hyperlink r:id="rId5" w:history="1">
        <w:r>
          <w:rPr>
            <w:rStyle w:val="Hipercze"/>
            <w:rFonts w:ascii="Arial" w:eastAsia="Arial" w:hAnsi="Arial" w:cs="Arial"/>
            <w:color w:val="000000"/>
            <w:sz w:val="22"/>
            <w:szCs w:val="22"/>
          </w:rPr>
          <w:t>kuratorium@kuratorium.waw.pl</w:t>
        </w:r>
      </w:hyperlink>
      <w:r>
        <w:rPr>
          <w:rFonts w:ascii="Arial" w:eastAsia="Arial" w:hAnsi="Arial" w:cs="Arial"/>
          <w:color w:val="000000"/>
          <w:sz w:val="22"/>
          <w:szCs w:val="22"/>
        </w:rPr>
        <w:t xml:space="preserve">, lub na adres 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 właściwej Delegatury Kuratorium Oświaty:  </w:t>
      </w:r>
    </w:p>
    <w:p w14:paraId="4A412B8A" w14:textId="77777777" w:rsidR="004644C1" w:rsidRDefault="004644C1" w:rsidP="004644C1">
      <w:pPr>
        <w:pStyle w:val="Akapitzlist"/>
        <w:numPr>
          <w:ilvl w:val="0"/>
          <w:numId w:val="4"/>
        </w:numPr>
        <w:spacing w:line="271" w:lineRule="auto"/>
        <w:ind w:left="703" w:right="992" w:hanging="35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00581B">
        <w:rPr>
          <w:rFonts w:ascii="Arial" w:eastAsia="Arial" w:hAnsi="Arial" w:cs="Arial"/>
          <w:color w:val="000000"/>
          <w:sz w:val="22"/>
          <w:szCs w:val="22"/>
        </w:rPr>
        <w:t>Delegatura w Ciechanowie, ul. ks. Piotra Ściegiennego 9, 06-400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00581B">
        <w:rPr>
          <w:rFonts w:ascii="Arial" w:eastAsia="Arial" w:hAnsi="Arial" w:cs="Arial"/>
          <w:color w:val="000000"/>
          <w:sz w:val="22"/>
          <w:szCs w:val="22"/>
        </w:rPr>
        <w:t xml:space="preserve">Ciechanów, tel. (23) 672 44 71;  </w:t>
      </w:r>
    </w:p>
    <w:p w14:paraId="41302805" w14:textId="77777777" w:rsidR="004644C1" w:rsidRDefault="004644C1" w:rsidP="004644C1">
      <w:pPr>
        <w:pStyle w:val="Akapitzlist"/>
        <w:numPr>
          <w:ilvl w:val="0"/>
          <w:numId w:val="4"/>
        </w:numPr>
        <w:spacing w:after="26" w:line="271" w:lineRule="auto"/>
        <w:ind w:right="99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1F3C00">
        <w:rPr>
          <w:rFonts w:ascii="Arial" w:eastAsia="Arial" w:hAnsi="Arial" w:cs="Arial"/>
          <w:color w:val="000000"/>
          <w:sz w:val="22"/>
          <w:szCs w:val="22"/>
        </w:rPr>
        <w:t xml:space="preserve">Delegatura w Ostrołęce, </w:t>
      </w:r>
      <w:r w:rsidRPr="001F3C00">
        <w:rPr>
          <w:rFonts w:ascii="Arial" w:eastAsia="Arial" w:hAnsi="Arial" w:cs="Arial"/>
          <w:color w:val="010101"/>
          <w:sz w:val="22"/>
          <w:szCs w:val="22"/>
        </w:rPr>
        <w:t>ul. gen. A. E. Fieldorfa „</w:t>
      </w:r>
      <w:proofErr w:type="spellStart"/>
      <w:r w:rsidRPr="001F3C00">
        <w:rPr>
          <w:rFonts w:ascii="Arial" w:eastAsia="Arial" w:hAnsi="Arial" w:cs="Arial"/>
          <w:color w:val="010101"/>
          <w:sz w:val="22"/>
          <w:szCs w:val="22"/>
        </w:rPr>
        <w:t>Nila</w:t>
      </w:r>
      <w:proofErr w:type="spellEnd"/>
      <w:r w:rsidRPr="001F3C00">
        <w:rPr>
          <w:rFonts w:ascii="Arial" w:eastAsia="Arial" w:hAnsi="Arial" w:cs="Arial"/>
          <w:color w:val="010101"/>
          <w:sz w:val="22"/>
          <w:szCs w:val="22"/>
        </w:rPr>
        <w:t>” 15, 07-410 Ostrołęka</w:t>
      </w:r>
      <w:r w:rsidRPr="001F3C00">
        <w:rPr>
          <w:rFonts w:ascii="Arial" w:eastAsia="Arial" w:hAnsi="Arial" w:cs="Arial"/>
          <w:color w:val="000000"/>
          <w:sz w:val="22"/>
          <w:szCs w:val="22"/>
        </w:rPr>
        <w:t xml:space="preserve">, tel. (29) 760-42 - 91; </w:t>
      </w:r>
    </w:p>
    <w:p w14:paraId="6F7C2E51" w14:textId="77777777" w:rsidR="004644C1" w:rsidRDefault="004644C1" w:rsidP="004644C1">
      <w:pPr>
        <w:pStyle w:val="Akapitzlist"/>
        <w:numPr>
          <w:ilvl w:val="0"/>
          <w:numId w:val="4"/>
        </w:numPr>
        <w:spacing w:after="26" w:line="271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00581B">
        <w:rPr>
          <w:rFonts w:ascii="Arial" w:eastAsia="Arial" w:hAnsi="Arial" w:cs="Arial"/>
          <w:color w:val="000000"/>
          <w:sz w:val="22"/>
          <w:szCs w:val="22"/>
        </w:rPr>
        <w:t xml:space="preserve">Delegatura w Płocku, ul. Kościuszki 20, 09-402 Płock, tel. (24) 262-64-50; </w:t>
      </w:r>
    </w:p>
    <w:p w14:paraId="0A09C5DA" w14:textId="77777777" w:rsidR="004644C1" w:rsidRPr="0000581B" w:rsidRDefault="004644C1" w:rsidP="004644C1">
      <w:pPr>
        <w:pStyle w:val="Akapitzlist"/>
        <w:numPr>
          <w:ilvl w:val="0"/>
          <w:numId w:val="4"/>
        </w:numPr>
        <w:spacing w:after="26" w:line="271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00581B">
        <w:rPr>
          <w:rFonts w:ascii="Arial" w:eastAsia="Arial" w:hAnsi="Arial" w:cs="Arial"/>
          <w:color w:val="000000"/>
          <w:sz w:val="22"/>
          <w:szCs w:val="22"/>
        </w:rPr>
        <w:t xml:space="preserve">Delegatura w Radomiu, ul. Żeromskiego 53, 26-600 Radom, tel.(48) 362-82-84; </w:t>
      </w:r>
    </w:p>
    <w:p w14:paraId="33F7E961" w14:textId="77777777" w:rsidR="004644C1" w:rsidRPr="0000581B" w:rsidRDefault="004644C1" w:rsidP="004644C1">
      <w:pPr>
        <w:pStyle w:val="Akapitzlist"/>
        <w:numPr>
          <w:ilvl w:val="0"/>
          <w:numId w:val="4"/>
        </w:numPr>
        <w:spacing w:after="26" w:line="271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00581B">
        <w:rPr>
          <w:rFonts w:ascii="Arial" w:eastAsia="Arial" w:hAnsi="Arial" w:cs="Arial"/>
          <w:color w:val="000000"/>
          <w:sz w:val="22"/>
          <w:szCs w:val="22"/>
        </w:rPr>
        <w:t xml:space="preserve">Delegatura w Siedlcach, ul. Piłsudskiego 38, 08-110 Siedlce, tel. (25) 632-61-00. </w:t>
      </w:r>
    </w:p>
    <w:p w14:paraId="0B149EB3" w14:textId="77777777" w:rsidR="004644C1" w:rsidRDefault="004644C1" w:rsidP="00B07518">
      <w:pPr>
        <w:spacing w:after="26" w:line="271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79A0FD0" w14:textId="6F3AF9D1" w:rsidR="004644C1" w:rsidRPr="00B07518" w:rsidRDefault="004644C1" w:rsidP="004644C1">
      <w:pPr>
        <w:spacing w:after="26" w:line="271" w:lineRule="auto"/>
        <w:ind w:right="-4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Wnioski przekazywane, za pośrednictwem poczty elektronicznej, </w:t>
      </w:r>
      <w:r>
        <w:rPr>
          <w:rFonts w:ascii="Arial" w:eastAsia="Arial" w:hAnsi="Arial" w:cs="Arial"/>
          <w:color w:val="000000"/>
          <w:sz w:val="22"/>
          <w:szCs w:val="22"/>
        </w:rPr>
        <w:t>powinny być wysłane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br/>
      </w:r>
      <w:r>
        <w:rPr>
          <w:rFonts w:ascii="Arial" w:eastAsia="Arial" w:hAnsi="Arial" w:cs="Arial"/>
          <w:color w:val="000000"/>
          <w:sz w:val="22"/>
          <w:szCs w:val="22"/>
        </w:rPr>
        <w:t>z oficjalnego adresu email szkoły/przedszkola/placówki.</w:t>
      </w:r>
    </w:p>
    <w:p w14:paraId="5A395AE5" w14:textId="448EBB97" w:rsidR="004644C1" w:rsidRDefault="004644C1" w:rsidP="004644C1">
      <w:pPr>
        <w:spacing w:after="26" w:line="271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22197">
        <w:rPr>
          <w:rFonts w:ascii="Arial" w:eastAsia="Arial" w:hAnsi="Arial" w:cs="Arial"/>
          <w:color w:val="000000"/>
          <w:sz w:val="22"/>
          <w:szCs w:val="22"/>
        </w:rPr>
        <w:t>Dodatkowe informacje można uzyskać w Wydziale Rozwoju Edukacji,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Warszawa; </w:t>
      </w:r>
      <w:r>
        <w:rPr>
          <w:rFonts w:ascii="Arial" w:eastAsia="Arial" w:hAnsi="Arial" w:cs="Arial"/>
          <w:color w:val="000000"/>
          <w:sz w:val="22"/>
          <w:szCs w:val="22"/>
        </w:rPr>
        <w:br/>
      </w:r>
      <w:r w:rsidRPr="00C22197">
        <w:rPr>
          <w:rFonts w:ascii="Arial" w:eastAsia="Arial" w:hAnsi="Arial" w:cs="Arial"/>
          <w:color w:val="000000"/>
          <w:sz w:val="22"/>
          <w:szCs w:val="22"/>
        </w:rPr>
        <w:t>Al. Jerozolimskie 28 (p. V),  tel. (22) 551-24-00 w. 6101, 61</w:t>
      </w:r>
      <w:r>
        <w:rPr>
          <w:rFonts w:ascii="Arial" w:eastAsia="Arial" w:hAnsi="Arial" w:cs="Arial"/>
          <w:color w:val="000000"/>
          <w:sz w:val="22"/>
          <w:szCs w:val="22"/>
        </w:rPr>
        <w:t>1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2C9D94B1" w14:textId="77777777" w:rsidR="00B07518" w:rsidRDefault="00B07518" w:rsidP="00B07518">
      <w:pPr>
        <w:spacing w:after="26" w:line="271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10569" w:type="dxa"/>
        <w:tblInd w:w="-852" w:type="dxa"/>
        <w:tblCellMar>
          <w:top w:w="14" w:type="dxa"/>
          <w:right w:w="54" w:type="dxa"/>
        </w:tblCellMar>
        <w:tblLook w:val="04A0" w:firstRow="1" w:lastRow="0" w:firstColumn="1" w:lastColumn="0" w:noHBand="0" w:noVBand="1"/>
      </w:tblPr>
      <w:tblGrid>
        <w:gridCol w:w="4092"/>
        <w:gridCol w:w="4502"/>
        <w:gridCol w:w="1975"/>
      </w:tblGrid>
      <w:tr w:rsidR="00B07518" w:rsidRPr="00C22197" w14:paraId="06D27D5D" w14:textId="77777777" w:rsidTr="001F564E">
        <w:trPr>
          <w:trHeight w:val="1068"/>
        </w:trPr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E1980" w14:textId="77777777" w:rsidR="00B07518" w:rsidRPr="00C22197" w:rsidRDefault="00B07518" w:rsidP="001F564E">
            <w:pPr>
              <w:ind w:left="185" w:right="204" w:firstLine="39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</w:rPr>
              <w:t>K</w:t>
            </w:r>
            <w:r w:rsidRPr="00C22197">
              <w:rPr>
                <w:rFonts w:ascii="Arial" w:eastAsia="Arial" w:hAnsi="Arial" w:cs="Arial"/>
                <w:color w:val="000000"/>
                <w:sz w:val="20"/>
                <w:szCs w:val="22"/>
              </w:rPr>
              <w:t xml:space="preserve">uratorium Oświaty w Warszawie godz. urzędowania: pn. – pt. 8.00 16.00 tel.: 22 551 24 00, fax.: 22 826 64 97  e-mail: kuratorium@kuratorium.waw.pl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51D1E" w14:textId="77777777" w:rsidR="00B07518" w:rsidRPr="00C22197" w:rsidRDefault="00B07518" w:rsidP="001F564E">
            <w:pPr>
              <w:ind w:left="2" w:right="1698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22197">
              <w:rPr>
                <w:rFonts w:ascii="Arial" w:eastAsia="Arial" w:hAnsi="Arial" w:cs="Arial"/>
                <w:color w:val="000000"/>
                <w:sz w:val="20"/>
                <w:szCs w:val="22"/>
              </w:rPr>
              <w:t xml:space="preserve">Wydział Rozwoju Edukacji tel. 22 551-24-00 w 6106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AC4AA" w14:textId="77777777" w:rsidR="00B07518" w:rsidRPr="00C22197" w:rsidRDefault="00B07518" w:rsidP="001F564E">
            <w:pPr>
              <w:spacing w:after="96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22197">
              <w:rPr>
                <w:rFonts w:ascii="Arial" w:eastAsia="Arial" w:hAnsi="Arial" w:cs="Arial"/>
                <w:color w:val="000000"/>
                <w:sz w:val="20"/>
                <w:szCs w:val="22"/>
              </w:rPr>
              <w:t xml:space="preserve">Karta informacyjna </w:t>
            </w:r>
          </w:p>
          <w:p w14:paraId="0D979384" w14:textId="4549175E" w:rsidR="00B07518" w:rsidRPr="00C22197" w:rsidRDefault="00B07518" w:rsidP="001F564E">
            <w:pPr>
              <w:spacing w:after="98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0B9A">
              <w:rPr>
                <w:rFonts w:ascii="Arial" w:eastAsia="Arial" w:hAnsi="Arial" w:cs="Arial"/>
                <w:color w:val="000000"/>
                <w:sz w:val="20"/>
                <w:szCs w:val="22"/>
              </w:rPr>
              <w:t>RED.5810.</w:t>
            </w:r>
            <w:r w:rsidR="004644C1">
              <w:rPr>
                <w:rFonts w:ascii="Arial" w:eastAsia="Arial" w:hAnsi="Arial" w:cs="Arial"/>
                <w:color w:val="000000"/>
                <w:sz w:val="20"/>
                <w:szCs w:val="22"/>
              </w:rPr>
              <w:t>198</w:t>
            </w:r>
            <w:r w:rsidRPr="00630B9A">
              <w:rPr>
                <w:rFonts w:ascii="Arial" w:eastAsia="Arial" w:hAnsi="Arial" w:cs="Arial"/>
                <w:color w:val="000000"/>
                <w:sz w:val="20"/>
                <w:szCs w:val="22"/>
              </w:rPr>
              <w:t>.202</w:t>
            </w:r>
            <w:r w:rsidR="00CF1B02">
              <w:rPr>
                <w:rFonts w:ascii="Arial" w:eastAsia="Arial" w:hAnsi="Arial" w:cs="Arial"/>
                <w:color w:val="000000"/>
                <w:sz w:val="20"/>
                <w:szCs w:val="22"/>
              </w:rPr>
              <w:t>6</w:t>
            </w:r>
            <w:r w:rsidRPr="00C22197">
              <w:rPr>
                <w:rFonts w:ascii="Arial" w:eastAsia="Arial" w:hAnsi="Arial" w:cs="Arial"/>
                <w:color w:val="000000"/>
                <w:sz w:val="20"/>
                <w:szCs w:val="22"/>
              </w:rPr>
              <w:t xml:space="preserve"> </w:t>
            </w:r>
          </w:p>
          <w:p w14:paraId="0B02D5D8" w14:textId="7972D03D" w:rsidR="00B07518" w:rsidRPr="00C22197" w:rsidRDefault="00B07518" w:rsidP="001F564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22197">
              <w:rPr>
                <w:rFonts w:ascii="Arial" w:eastAsia="Arial" w:hAnsi="Arial" w:cs="Arial"/>
                <w:color w:val="000000"/>
                <w:sz w:val="20"/>
                <w:szCs w:val="22"/>
              </w:rPr>
              <w:t xml:space="preserve">Strona 1 z </w:t>
            </w:r>
            <w:r w:rsidR="004644C1">
              <w:rPr>
                <w:rFonts w:ascii="Arial" w:eastAsia="Arial" w:hAnsi="Arial" w:cs="Arial"/>
                <w:color w:val="000000"/>
                <w:sz w:val="20"/>
                <w:szCs w:val="22"/>
              </w:rPr>
              <w:t>2</w:t>
            </w:r>
          </w:p>
        </w:tc>
      </w:tr>
    </w:tbl>
    <w:p w14:paraId="5592DBE6" w14:textId="77777777" w:rsidR="004644C1" w:rsidRDefault="004644C1" w:rsidP="00B07518">
      <w:pPr>
        <w:keepNext/>
        <w:keepLines/>
        <w:spacing w:after="72" w:line="259" w:lineRule="auto"/>
        <w:ind w:left="-5" w:hanging="10"/>
        <w:outlineLvl w:val="0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AF7E8D6" w14:textId="1344E85C" w:rsidR="00B07518" w:rsidRPr="00C22197" w:rsidRDefault="00B07518" w:rsidP="00B07518">
      <w:pPr>
        <w:keepNext/>
        <w:keepLines/>
        <w:spacing w:after="72" w:line="259" w:lineRule="auto"/>
        <w:ind w:left="-5" w:hanging="10"/>
        <w:outlineLvl w:val="0"/>
        <w:rPr>
          <w:rFonts w:ascii="Arial" w:eastAsia="Arial" w:hAnsi="Arial" w:cs="Arial"/>
          <w:b/>
          <w:color w:val="000000"/>
          <w:sz w:val="22"/>
          <w:szCs w:val="22"/>
        </w:rPr>
      </w:pPr>
      <w:r w:rsidRPr="00C22197">
        <w:rPr>
          <w:rFonts w:ascii="Arial" w:eastAsia="Arial" w:hAnsi="Arial" w:cs="Arial"/>
          <w:b/>
          <w:color w:val="000000"/>
          <w:sz w:val="22"/>
          <w:szCs w:val="22"/>
        </w:rPr>
        <w:t xml:space="preserve">II. Wymagane dokumenty  </w:t>
      </w:r>
    </w:p>
    <w:p w14:paraId="13AC602B" w14:textId="77777777" w:rsidR="00B07518" w:rsidRPr="00C22197" w:rsidRDefault="00B07518" w:rsidP="00B07518">
      <w:pPr>
        <w:numPr>
          <w:ilvl w:val="0"/>
          <w:numId w:val="1"/>
        </w:numPr>
        <w:spacing w:after="26" w:line="271" w:lineRule="auto"/>
        <w:ind w:right="8" w:hanging="36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wypełniony wniosek, </w:t>
      </w:r>
      <w:r w:rsidRPr="0000581B">
        <w:rPr>
          <w:rFonts w:ascii="Arial" w:eastAsia="Arial" w:hAnsi="Arial" w:cs="Arial"/>
          <w:color w:val="000000"/>
          <w:sz w:val="22"/>
          <w:szCs w:val="22"/>
        </w:rPr>
        <w:t>który stanowi załącznik do procedury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,  </w:t>
      </w:r>
    </w:p>
    <w:p w14:paraId="56F20000" w14:textId="77777777" w:rsidR="00B07518" w:rsidRPr="00C22197" w:rsidRDefault="00B07518" w:rsidP="00B07518">
      <w:pPr>
        <w:numPr>
          <w:ilvl w:val="0"/>
          <w:numId w:val="1"/>
        </w:numPr>
        <w:spacing w:after="26" w:line="271" w:lineRule="auto"/>
        <w:ind w:right="8" w:hanging="36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oświadczenie dyrektora o braku w rejonowym urzędzie pracy ofert pracy wykwalifikowanych nauczycieli, </w:t>
      </w:r>
    </w:p>
    <w:p w14:paraId="1CF6EA8D" w14:textId="77777777" w:rsidR="00B07518" w:rsidRPr="00C22197" w:rsidRDefault="00B07518" w:rsidP="00B07518">
      <w:pPr>
        <w:numPr>
          <w:ilvl w:val="0"/>
          <w:numId w:val="1"/>
        </w:numPr>
        <w:spacing w:after="26" w:line="271" w:lineRule="auto"/>
        <w:ind w:right="8" w:hanging="36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oświadczenie dyrektora o zgłoszeniu </w:t>
      </w:r>
      <w:r>
        <w:rPr>
          <w:rFonts w:ascii="Arial" w:eastAsia="Arial" w:hAnsi="Arial" w:cs="Arial"/>
          <w:color w:val="000000"/>
          <w:sz w:val="22"/>
          <w:szCs w:val="22"/>
        </w:rPr>
        <w:t>i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>nformac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ji o wolnym stanowisku pracy </w:t>
      </w:r>
      <w:r>
        <w:rPr>
          <w:rFonts w:ascii="Arial" w:eastAsia="Arial" w:hAnsi="Arial" w:cs="Arial"/>
          <w:color w:val="000000"/>
          <w:sz w:val="22"/>
          <w:szCs w:val="22"/>
        </w:rPr>
        <w:br/>
        <w:t xml:space="preserve">w jednostkach systemu oświaty, zawierającym informację  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>o dacie zamieszczenia oferty i wyznaczonym te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rminie do złożenia dokumentów 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>przez nauczycieli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kandydujących do zatrudnienia (https://ofertypracy.edu.pl).</w:t>
      </w:r>
    </w:p>
    <w:p w14:paraId="4790E1F0" w14:textId="77777777" w:rsidR="00B07518" w:rsidRPr="00C22197" w:rsidRDefault="00B07518" w:rsidP="00B07518">
      <w:pPr>
        <w:spacing w:after="19" w:line="259" w:lineRule="auto"/>
        <w:ind w:left="720"/>
        <w:rPr>
          <w:rFonts w:ascii="Arial" w:eastAsia="Arial" w:hAnsi="Arial" w:cs="Arial"/>
          <w:color w:val="000000"/>
          <w:sz w:val="22"/>
          <w:szCs w:val="22"/>
        </w:rPr>
      </w:pPr>
      <w:r w:rsidRPr="00C22197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14:paraId="1C388F4E" w14:textId="77777777" w:rsidR="00B07518" w:rsidRPr="00C22197" w:rsidRDefault="00B07518" w:rsidP="00B07518">
      <w:pPr>
        <w:keepNext/>
        <w:keepLines/>
        <w:spacing w:after="39" w:line="259" w:lineRule="auto"/>
        <w:ind w:left="-5" w:hanging="10"/>
        <w:outlineLvl w:val="0"/>
        <w:rPr>
          <w:rFonts w:ascii="Arial" w:eastAsia="Arial" w:hAnsi="Arial" w:cs="Arial"/>
          <w:b/>
          <w:color w:val="000000"/>
          <w:sz w:val="22"/>
          <w:szCs w:val="22"/>
        </w:rPr>
      </w:pPr>
      <w:r w:rsidRPr="00C22197">
        <w:rPr>
          <w:rFonts w:ascii="Arial" w:eastAsia="Arial" w:hAnsi="Arial" w:cs="Arial"/>
          <w:b/>
          <w:color w:val="000000"/>
          <w:sz w:val="22"/>
          <w:szCs w:val="22"/>
        </w:rPr>
        <w:t xml:space="preserve">III. Realizacja 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40DE5204" w14:textId="77777777" w:rsidR="00B07518" w:rsidRPr="00C22197" w:rsidRDefault="00B07518" w:rsidP="00B07518">
      <w:pPr>
        <w:tabs>
          <w:tab w:val="center" w:pos="1890"/>
          <w:tab w:val="center" w:pos="2784"/>
          <w:tab w:val="center" w:pos="3819"/>
          <w:tab w:val="center" w:pos="5314"/>
          <w:tab w:val="center" w:pos="6392"/>
          <w:tab w:val="center" w:pos="7335"/>
          <w:tab w:val="right" w:pos="9077"/>
        </w:tabs>
        <w:spacing w:after="51" w:line="271" w:lineRule="auto"/>
        <w:ind w:left="-15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Kuratorium </w:t>
      </w:r>
      <w:r>
        <w:rPr>
          <w:rFonts w:ascii="Arial" w:eastAsia="Arial" w:hAnsi="Arial" w:cs="Arial"/>
          <w:color w:val="000000"/>
          <w:sz w:val="22"/>
          <w:szCs w:val="22"/>
        </w:rPr>
        <w:tab/>
        <w:t>Oświaty</w:t>
      </w:r>
      <w:r>
        <w:rPr>
          <w:rFonts w:ascii="Arial" w:eastAsia="Arial" w:hAnsi="Arial" w:cs="Arial"/>
          <w:color w:val="000000"/>
          <w:sz w:val="22"/>
          <w:szCs w:val="22"/>
        </w:rPr>
        <w:tab/>
        <w:t>w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ab/>
        <w:t xml:space="preserve">Warszawie 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ab/>
        <w:t xml:space="preserve">odpowiada 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ab/>
        <w:t xml:space="preserve">na 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ab/>
        <w:t xml:space="preserve">wniosek 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ab/>
        <w:t xml:space="preserve">dyrektora </w:t>
      </w:r>
    </w:p>
    <w:p w14:paraId="2BFD4383" w14:textId="77777777" w:rsidR="00B07518" w:rsidRPr="00C22197" w:rsidRDefault="00B07518" w:rsidP="00B07518">
      <w:pPr>
        <w:spacing w:after="26" w:line="271" w:lineRule="auto"/>
        <w:ind w:left="-15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szkoły/przedszkola/placówki/osoby prowadzącej inne formy wychowania przedszkolnego  </w:t>
      </w:r>
      <w:r w:rsidRPr="00C22197">
        <w:rPr>
          <w:rFonts w:ascii="Arial" w:eastAsia="Arial" w:hAnsi="Arial" w:cs="Arial"/>
          <w:color w:val="000000"/>
          <w:sz w:val="22"/>
          <w:szCs w:val="22"/>
        </w:rPr>
        <w:br/>
        <w:t xml:space="preserve">w formie pisemnej bez zbędnej zwłoki, nie później jednak niż w terminie </w:t>
      </w:r>
      <w:r>
        <w:rPr>
          <w:rFonts w:ascii="Arial" w:eastAsia="Arial" w:hAnsi="Arial" w:cs="Arial"/>
          <w:color w:val="000000"/>
          <w:sz w:val="22"/>
          <w:szCs w:val="22"/>
        </w:rPr>
        <w:t>30 dni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br/>
      </w: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od złożenia wniosku. </w:t>
      </w:r>
    </w:p>
    <w:p w14:paraId="2E13CD2F" w14:textId="77777777" w:rsidR="00B07518" w:rsidRPr="00C22197" w:rsidRDefault="00B07518" w:rsidP="00B07518">
      <w:pPr>
        <w:spacing w:after="26" w:line="271" w:lineRule="auto"/>
        <w:ind w:left="-5" w:hanging="1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C22197">
        <w:rPr>
          <w:rFonts w:ascii="Arial" w:eastAsia="Arial" w:hAnsi="Arial" w:cs="Arial"/>
          <w:color w:val="000000"/>
          <w:sz w:val="22"/>
          <w:szCs w:val="22"/>
        </w:rPr>
        <w:t>Wniosek o zatrudnienie nauczyciela lub osoby niebędącej nauczycielem z początkiem roku szkolnego należy złożyć po:</w:t>
      </w:r>
    </w:p>
    <w:p w14:paraId="48B360AF" w14:textId="77777777" w:rsidR="00B07518" w:rsidRPr="00C22197" w:rsidRDefault="00B07518" w:rsidP="00B07518">
      <w:pPr>
        <w:numPr>
          <w:ilvl w:val="0"/>
          <w:numId w:val="3"/>
        </w:numPr>
        <w:spacing w:after="26" w:line="271" w:lineRule="auto"/>
        <w:contextualSpacing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22197">
        <w:rPr>
          <w:rFonts w:ascii="Arial" w:eastAsia="Arial" w:hAnsi="Arial" w:cs="Arial"/>
          <w:color w:val="000000"/>
          <w:sz w:val="22"/>
          <w:szCs w:val="22"/>
        </w:rPr>
        <w:t>15 sierpnia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>roku szkolnego poprzedzającego jego zatrudnienie;</w:t>
      </w:r>
    </w:p>
    <w:p w14:paraId="249106E6" w14:textId="77777777" w:rsidR="00B07518" w:rsidRPr="00093E9F" w:rsidRDefault="00B07518" w:rsidP="00B07518">
      <w:pPr>
        <w:numPr>
          <w:ilvl w:val="0"/>
          <w:numId w:val="3"/>
        </w:numPr>
        <w:spacing w:after="26" w:line="271" w:lineRule="auto"/>
        <w:contextualSpacing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zakończonej procedurze naboru 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w </w:t>
      </w:r>
      <w:r>
        <w:rPr>
          <w:rFonts w:ascii="Arial" w:eastAsia="Arial" w:hAnsi="Arial" w:cs="Arial"/>
          <w:color w:val="000000"/>
          <w:sz w:val="22"/>
          <w:szCs w:val="22"/>
        </w:rPr>
        <w:t>„</w:t>
      </w:r>
      <w:r w:rsidRPr="00093E9F">
        <w:rPr>
          <w:rFonts w:ascii="Arial" w:eastAsia="Arial" w:hAnsi="Arial" w:cs="Arial"/>
          <w:color w:val="000000"/>
          <w:sz w:val="22"/>
          <w:szCs w:val="22"/>
        </w:rPr>
        <w:t xml:space="preserve">Informacji o wolnych stanowiskach pracy </w:t>
      </w:r>
      <w:r>
        <w:rPr>
          <w:rFonts w:ascii="Arial" w:eastAsia="Arial" w:hAnsi="Arial" w:cs="Arial"/>
          <w:color w:val="000000"/>
          <w:sz w:val="22"/>
          <w:szCs w:val="22"/>
        </w:rPr>
        <w:br/>
      </w:r>
      <w:r w:rsidRPr="00093E9F">
        <w:rPr>
          <w:rFonts w:ascii="Arial" w:eastAsia="Arial" w:hAnsi="Arial" w:cs="Arial"/>
          <w:color w:val="000000"/>
          <w:sz w:val="22"/>
          <w:szCs w:val="22"/>
        </w:rPr>
        <w:t>w jednostkach systemu oświaty</w:t>
      </w:r>
      <w:r>
        <w:rPr>
          <w:rFonts w:ascii="Arial" w:eastAsia="Arial" w:hAnsi="Arial" w:cs="Arial"/>
          <w:color w:val="000000"/>
          <w:sz w:val="22"/>
          <w:szCs w:val="22"/>
        </w:rPr>
        <w:t>”</w:t>
      </w:r>
      <w:r w:rsidRPr="00093E9F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6AC2598D" w14:textId="77777777" w:rsidR="00B07518" w:rsidRPr="00093E9F" w:rsidRDefault="00B07518" w:rsidP="00B07518">
      <w:pPr>
        <w:spacing w:after="53" w:line="259" w:lineRule="auto"/>
        <w:rPr>
          <w:rFonts w:ascii="Arial" w:eastAsia="Arial" w:hAnsi="Arial" w:cs="Arial"/>
          <w:color w:val="000000"/>
          <w:sz w:val="22"/>
          <w:szCs w:val="22"/>
        </w:rPr>
      </w:pPr>
      <w:r w:rsidRPr="00093E9F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3CF278AC" w14:textId="77777777" w:rsidR="00B07518" w:rsidRPr="00C22197" w:rsidRDefault="00B07518" w:rsidP="00B07518">
      <w:pPr>
        <w:spacing w:after="26" w:line="271" w:lineRule="auto"/>
        <w:ind w:left="-5" w:right="5286" w:hanging="1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22197">
        <w:rPr>
          <w:rFonts w:ascii="Arial" w:eastAsia="Arial" w:hAnsi="Arial" w:cs="Arial"/>
          <w:b/>
          <w:color w:val="000000"/>
          <w:sz w:val="22"/>
          <w:szCs w:val="22"/>
        </w:rPr>
        <w:t xml:space="preserve">IV. Opłaty 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3D0C4164" w14:textId="77777777" w:rsidR="00B07518" w:rsidRPr="00C22197" w:rsidRDefault="00B07518" w:rsidP="00B07518">
      <w:pPr>
        <w:spacing w:after="26" w:line="271" w:lineRule="auto"/>
        <w:ind w:left="-5" w:right="5286" w:hanging="1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Złożenie wniosku nie podlega opłatom.  </w:t>
      </w:r>
    </w:p>
    <w:p w14:paraId="1A356A2E" w14:textId="77777777" w:rsidR="00B07518" w:rsidRPr="00C22197" w:rsidRDefault="00B07518" w:rsidP="00B07518">
      <w:pPr>
        <w:spacing w:after="54" w:line="259" w:lineRule="auto"/>
        <w:rPr>
          <w:rFonts w:ascii="Arial" w:eastAsia="Arial" w:hAnsi="Arial" w:cs="Arial"/>
          <w:color w:val="000000"/>
          <w:sz w:val="22"/>
          <w:szCs w:val="22"/>
        </w:rPr>
      </w:pPr>
      <w:r w:rsidRPr="00C22197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14:paraId="0E3719D1" w14:textId="77777777" w:rsidR="00B07518" w:rsidRPr="00C22197" w:rsidRDefault="00B07518" w:rsidP="00B07518">
      <w:pPr>
        <w:keepNext/>
        <w:keepLines/>
        <w:spacing w:after="39" w:line="259" w:lineRule="auto"/>
        <w:ind w:left="-5" w:hanging="10"/>
        <w:outlineLvl w:val="0"/>
        <w:rPr>
          <w:rFonts w:ascii="Arial" w:eastAsia="Arial" w:hAnsi="Arial" w:cs="Arial"/>
          <w:b/>
          <w:color w:val="000000"/>
          <w:sz w:val="22"/>
          <w:szCs w:val="22"/>
        </w:rPr>
      </w:pPr>
      <w:r w:rsidRPr="00C22197">
        <w:rPr>
          <w:rFonts w:ascii="Arial" w:eastAsia="Arial" w:hAnsi="Arial" w:cs="Arial"/>
          <w:b/>
          <w:color w:val="000000"/>
          <w:sz w:val="22"/>
          <w:szCs w:val="22"/>
        </w:rPr>
        <w:t xml:space="preserve">V. Przysługujące prawa 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72E615C1" w14:textId="77777777" w:rsidR="00B07518" w:rsidRPr="00180494" w:rsidRDefault="00B07518" w:rsidP="00B07518">
      <w:pPr>
        <w:spacing w:after="26" w:line="271" w:lineRule="auto"/>
        <w:ind w:left="-5" w:hanging="1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Wyrażenie zgody na zatrudnienie lub brak zgody nie ma charakteru postanowienia i decyzji  </w:t>
      </w:r>
      <w:r w:rsidRPr="00C22197">
        <w:rPr>
          <w:rFonts w:ascii="Arial" w:eastAsia="Arial" w:hAnsi="Arial" w:cs="Arial"/>
          <w:color w:val="000000"/>
          <w:sz w:val="22"/>
          <w:szCs w:val="22"/>
        </w:rPr>
        <w:br/>
        <w:t xml:space="preserve">w rozumieniu przepisów ustawy Kodeksu postępowania administracyjnego, a zatem w tym zakresie nie przysługuje zażalenie i odwołanie.  </w:t>
      </w:r>
    </w:p>
    <w:p w14:paraId="7FDD7B1B" w14:textId="77777777" w:rsidR="00B07518" w:rsidRPr="00C22197" w:rsidRDefault="00B07518" w:rsidP="00B07518">
      <w:pPr>
        <w:spacing w:after="16" w:line="259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6EC8AD85" w14:textId="77777777" w:rsidR="00B07518" w:rsidRPr="00C22197" w:rsidRDefault="00B07518" w:rsidP="00B07518">
      <w:pPr>
        <w:keepNext/>
        <w:keepLines/>
        <w:spacing w:after="39" w:line="259" w:lineRule="auto"/>
        <w:ind w:left="-5" w:hanging="10"/>
        <w:outlineLvl w:val="0"/>
        <w:rPr>
          <w:rFonts w:ascii="Arial" w:eastAsia="Arial" w:hAnsi="Arial" w:cs="Arial"/>
          <w:b/>
          <w:color w:val="000000"/>
          <w:sz w:val="22"/>
          <w:szCs w:val="22"/>
        </w:rPr>
      </w:pPr>
      <w:r w:rsidRPr="00C22197">
        <w:rPr>
          <w:rFonts w:ascii="Arial" w:eastAsia="Arial" w:hAnsi="Arial" w:cs="Arial"/>
          <w:b/>
          <w:color w:val="000000"/>
          <w:sz w:val="22"/>
          <w:szCs w:val="22"/>
        </w:rPr>
        <w:t xml:space="preserve">VI. Podstawa prawna 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23B5CB1E" w14:textId="77777777" w:rsidR="00B07518" w:rsidRPr="00C22197" w:rsidRDefault="00B07518" w:rsidP="00B07518">
      <w:pPr>
        <w:spacing w:after="161"/>
        <w:ind w:left="-5" w:hanging="1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22197">
        <w:rPr>
          <w:rFonts w:ascii="Arial" w:eastAsia="Arial" w:hAnsi="Arial" w:cs="Arial"/>
          <w:color w:val="000000"/>
          <w:sz w:val="22"/>
          <w:szCs w:val="22"/>
        </w:rPr>
        <w:t>• art. 10 ust. 9 ustawy z dnia 26 stycznia 1982 r. - Ka</w:t>
      </w:r>
      <w:r>
        <w:rPr>
          <w:rFonts w:ascii="Arial" w:eastAsia="Arial" w:hAnsi="Arial" w:cs="Arial"/>
          <w:color w:val="000000"/>
          <w:sz w:val="22"/>
          <w:szCs w:val="22"/>
        </w:rPr>
        <w:t>rta Nauczyciela (t.j.Dz.U.2026.515)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, </w:t>
      </w:r>
    </w:p>
    <w:p w14:paraId="103E04DC" w14:textId="2AFF1B08" w:rsidR="00B07518" w:rsidRDefault="00B07518" w:rsidP="00B07518">
      <w:pPr>
        <w:spacing w:after="161"/>
        <w:ind w:left="-5" w:hanging="1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• art. 13 ust. 6 pkt 2, art. 14 ust. 3 pkt  6, art. 15 ust. 1-2, art. 32 ust.8-9, art. 34 ustawy </w:t>
      </w:r>
      <w:r w:rsidRPr="00C22197">
        <w:rPr>
          <w:rFonts w:ascii="Arial" w:eastAsia="Arial" w:hAnsi="Arial" w:cs="Arial"/>
          <w:color w:val="000000"/>
          <w:sz w:val="22"/>
          <w:szCs w:val="22"/>
        </w:rPr>
        <w:br/>
      </w:r>
      <w:r w:rsidRPr="00180494">
        <w:rPr>
          <w:rFonts w:ascii="Arial" w:eastAsia="Arial" w:hAnsi="Arial" w:cs="Arial"/>
          <w:color w:val="000000"/>
          <w:sz w:val="22"/>
          <w:szCs w:val="22"/>
        </w:rPr>
        <w:t>z dnia 14 grudnia 2016 r. – Prawo oświatowe (t.j.Dz.U.202</w:t>
      </w:r>
      <w:r w:rsidR="008773C6">
        <w:rPr>
          <w:rFonts w:ascii="Arial" w:eastAsia="Arial" w:hAnsi="Arial" w:cs="Arial"/>
          <w:color w:val="000000"/>
          <w:sz w:val="22"/>
          <w:szCs w:val="22"/>
        </w:rPr>
        <w:t>6.820</w:t>
      </w:r>
      <w:r w:rsidRPr="00180494">
        <w:rPr>
          <w:rFonts w:ascii="Arial" w:eastAsia="Arial" w:hAnsi="Arial" w:cs="Arial"/>
          <w:color w:val="000000"/>
          <w:sz w:val="22"/>
          <w:szCs w:val="22"/>
        </w:rPr>
        <w:t>),</w:t>
      </w:r>
    </w:p>
    <w:p w14:paraId="3FA07696" w14:textId="77777777" w:rsidR="004644C1" w:rsidRDefault="004644C1" w:rsidP="004644C1">
      <w:pPr>
        <w:spacing w:after="161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22197">
        <w:rPr>
          <w:rFonts w:ascii="Arial" w:eastAsia="Arial" w:hAnsi="Arial" w:cs="Arial"/>
          <w:color w:val="000000"/>
          <w:sz w:val="22"/>
          <w:szCs w:val="22"/>
        </w:rPr>
        <w:t>• art. 35 ustawy z dnia 14 czerwca 196</w:t>
      </w:r>
      <w:r>
        <w:rPr>
          <w:rFonts w:ascii="Arial" w:eastAsia="Arial" w:hAnsi="Arial" w:cs="Arial"/>
          <w:color w:val="000000"/>
          <w:sz w:val="22"/>
          <w:szCs w:val="22"/>
        </w:rPr>
        <w:t>0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 r. – Kodeks postępowania ad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ministracyjnego </w:t>
      </w:r>
      <w:r>
        <w:rPr>
          <w:rFonts w:ascii="Arial" w:eastAsia="Arial" w:hAnsi="Arial" w:cs="Arial"/>
          <w:color w:val="000000"/>
          <w:sz w:val="22"/>
          <w:szCs w:val="22"/>
        </w:rPr>
        <w:br/>
        <w:t>(t.j.Dz.U.2025.1691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>).</w:t>
      </w:r>
    </w:p>
    <w:p w14:paraId="364D1FEC" w14:textId="77777777" w:rsidR="00B07518" w:rsidRDefault="00B07518" w:rsidP="00B07518">
      <w:pPr>
        <w:spacing w:after="161" w:line="271" w:lineRule="auto"/>
        <w:ind w:left="-5" w:hanging="1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70F5699" w14:textId="77777777" w:rsidR="004644C1" w:rsidRDefault="004644C1" w:rsidP="00B07518">
      <w:pPr>
        <w:spacing w:after="161" w:line="271" w:lineRule="auto"/>
        <w:ind w:left="-5" w:hanging="1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C2F28EC" w14:textId="77777777" w:rsidR="004644C1" w:rsidRDefault="004644C1" w:rsidP="00B07518">
      <w:pPr>
        <w:spacing w:after="161" w:line="271" w:lineRule="auto"/>
        <w:ind w:left="-5" w:hanging="1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3BFF2B1" w14:textId="77777777" w:rsidR="004644C1" w:rsidRDefault="004644C1" w:rsidP="00B07518">
      <w:pPr>
        <w:spacing w:after="161" w:line="271" w:lineRule="auto"/>
        <w:ind w:left="-5" w:hanging="1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10569" w:type="dxa"/>
        <w:tblInd w:w="-852" w:type="dxa"/>
        <w:tblCellMar>
          <w:top w:w="14" w:type="dxa"/>
          <w:right w:w="67" w:type="dxa"/>
        </w:tblCellMar>
        <w:tblLook w:val="04A0" w:firstRow="1" w:lastRow="0" w:firstColumn="1" w:lastColumn="0" w:noHBand="0" w:noVBand="1"/>
      </w:tblPr>
      <w:tblGrid>
        <w:gridCol w:w="4088"/>
        <w:gridCol w:w="4493"/>
        <w:gridCol w:w="1988"/>
      </w:tblGrid>
      <w:tr w:rsidR="00B07518" w:rsidRPr="00630B9A" w14:paraId="186D3A4A" w14:textId="77777777" w:rsidTr="001F564E">
        <w:trPr>
          <w:trHeight w:val="1070"/>
        </w:trPr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E7CD2" w14:textId="77777777" w:rsidR="00B07518" w:rsidRPr="00C22197" w:rsidRDefault="00B07518" w:rsidP="001F564E">
            <w:pPr>
              <w:ind w:left="185" w:right="191" w:firstLine="39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2219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K</w:t>
            </w:r>
            <w:r w:rsidRPr="00C22197">
              <w:rPr>
                <w:rFonts w:ascii="Arial" w:eastAsia="Arial" w:hAnsi="Arial" w:cs="Arial"/>
                <w:color w:val="000000"/>
                <w:sz w:val="20"/>
                <w:szCs w:val="22"/>
              </w:rPr>
              <w:t xml:space="preserve">uratorium Oświaty w Warszawie godz. urzędowania: pn. – pt. 8.00 16.00 tel.: 22 551 24 00, fax.: 22 826 64 97  e-mail: kuratorium@kuratorium.waw.pl 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76731" w14:textId="77777777" w:rsidR="00B07518" w:rsidRPr="00C22197" w:rsidRDefault="00B07518" w:rsidP="001F564E">
            <w:pPr>
              <w:ind w:left="2" w:right="168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22197">
              <w:rPr>
                <w:rFonts w:ascii="Arial" w:eastAsia="Arial" w:hAnsi="Arial" w:cs="Arial"/>
                <w:color w:val="000000"/>
                <w:sz w:val="20"/>
                <w:szCs w:val="22"/>
              </w:rPr>
              <w:t xml:space="preserve">Wydział Rozwoju Edukacji tel. 22 551-24-00 w 6106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EBA02" w14:textId="77777777" w:rsidR="00B07518" w:rsidRPr="00630B9A" w:rsidRDefault="00B07518" w:rsidP="001F564E">
            <w:pPr>
              <w:spacing w:after="96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0B9A">
              <w:rPr>
                <w:rFonts w:ascii="Arial" w:eastAsia="Arial" w:hAnsi="Arial" w:cs="Arial"/>
                <w:color w:val="000000"/>
                <w:sz w:val="20"/>
                <w:szCs w:val="22"/>
              </w:rPr>
              <w:t xml:space="preserve">Karta informacyjna  </w:t>
            </w:r>
          </w:p>
          <w:p w14:paraId="5B12DE8E" w14:textId="44BB4F14" w:rsidR="00B07518" w:rsidRPr="00630B9A" w:rsidRDefault="00B07518" w:rsidP="001F564E">
            <w:pPr>
              <w:spacing w:after="98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0B9A">
              <w:rPr>
                <w:rFonts w:ascii="Arial" w:eastAsia="Arial" w:hAnsi="Arial" w:cs="Arial"/>
                <w:color w:val="000000"/>
                <w:sz w:val="20"/>
                <w:szCs w:val="22"/>
              </w:rPr>
              <w:t>RED.5810.</w:t>
            </w:r>
            <w:r w:rsidR="004644C1">
              <w:rPr>
                <w:rFonts w:ascii="Arial" w:eastAsia="Arial" w:hAnsi="Arial" w:cs="Arial"/>
                <w:color w:val="000000"/>
                <w:sz w:val="20"/>
                <w:szCs w:val="22"/>
              </w:rPr>
              <w:t>198.</w:t>
            </w:r>
            <w:r w:rsidRPr="00630B9A">
              <w:rPr>
                <w:rFonts w:ascii="Arial" w:eastAsia="Arial" w:hAnsi="Arial" w:cs="Arial"/>
                <w:color w:val="000000"/>
                <w:sz w:val="20"/>
                <w:szCs w:val="22"/>
              </w:rPr>
              <w:t>202</w:t>
            </w:r>
            <w:r w:rsidR="00CF1B02">
              <w:rPr>
                <w:rFonts w:ascii="Arial" w:eastAsia="Arial" w:hAnsi="Arial" w:cs="Arial"/>
                <w:color w:val="000000"/>
                <w:sz w:val="20"/>
                <w:szCs w:val="22"/>
              </w:rPr>
              <w:t>6</w:t>
            </w:r>
            <w:r w:rsidRPr="00630B9A">
              <w:rPr>
                <w:rFonts w:ascii="Arial" w:eastAsia="Arial" w:hAnsi="Arial" w:cs="Arial"/>
                <w:color w:val="000000"/>
                <w:sz w:val="20"/>
                <w:szCs w:val="22"/>
              </w:rPr>
              <w:t xml:space="preserve">  </w:t>
            </w:r>
          </w:p>
          <w:p w14:paraId="7DF0C2C7" w14:textId="56E22E88" w:rsidR="00B07518" w:rsidRPr="00630B9A" w:rsidRDefault="00B07518" w:rsidP="001F564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30B9A">
              <w:rPr>
                <w:rFonts w:ascii="Arial" w:eastAsia="Arial" w:hAnsi="Arial" w:cs="Arial"/>
                <w:color w:val="000000"/>
                <w:sz w:val="20"/>
                <w:szCs w:val="22"/>
              </w:rPr>
              <w:t xml:space="preserve">Strona 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</w:rPr>
              <w:t xml:space="preserve">2 z </w:t>
            </w:r>
            <w:r w:rsidR="004644C1">
              <w:rPr>
                <w:rFonts w:ascii="Arial" w:eastAsia="Arial" w:hAnsi="Arial" w:cs="Arial"/>
                <w:color w:val="000000"/>
                <w:sz w:val="20"/>
                <w:szCs w:val="22"/>
              </w:rPr>
              <w:t>2</w:t>
            </w:r>
          </w:p>
        </w:tc>
      </w:tr>
    </w:tbl>
    <w:p w14:paraId="7FD4085B" w14:textId="77777777" w:rsidR="00B07518" w:rsidRDefault="00B07518" w:rsidP="00B07518">
      <w:pPr>
        <w:spacing w:after="16" w:line="259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4517CCE" w14:textId="77777777" w:rsidR="00B07518" w:rsidRDefault="00B07518" w:rsidP="00B07518">
      <w:pPr>
        <w:spacing w:after="16" w:line="259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52D941F" w14:textId="77777777" w:rsidR="00B07518" w:rsidRDefault="00B07518" w:rsidP="00B07518">
      <w:pPr>
        <w:spacing w:after="16" w:line="259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599806A" w14:textId="77777777" w:rsidR="00B07518" w:rsidRDefault="00B07518" w:rsidP="00B07518">
      <w:pPr>
        <w:spacing w:after="16" w:line="259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0D9FCBB" w14:textId="77777777" w:rsidR="00B07518" w:rsidRDefault="00B07518" w:rsidP="00B07518">
      <w:pPr>
        <w:spacing w:after="16" w:line="259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282DDB6" w14:textId="77777777" w:rsidR="009E2BDF" w:rsidRDefault="009E2BDF"/>
    <w:sectPr w:rsidR="009E2BDF" w:rsidSect="00B07518">
      <w:pgSz w:w="11906" w:h="16838"/>
      <w:pgMar w:top="127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E455A"/>
    <w:multiLevelType w:val="hybridMultilevel"/>
    <w:tmpl w:val="55BCA890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48396CC0"/>
    <w:multiLevelType w:val="hybridMultilevel"/>
    <w:tmpl w:val="78AA9F22"/>
    <w:lvl w:ilvl="0" w:tplc="0415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02B0C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A6C83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4069B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76ACC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8403C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C25E2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E4BD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52BA1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2B33C1"/>
    <w:multiLevelType w:val="hybridMultilevel"/>
    <w:tmpl w:val="5E94C7AC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4F467F40"/>
    <w:multiLevelType w:val="hybridMultilevel"/>
    <w:tmpl w:val="3928396C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1383409519">
    <w:abstractNumId w:val="1"/>
  </w:num>
  <w:num w:numId="2" w16cid:durableId="2007702439">
    <w:abstractNumId w:val="2"/>
  </w:num>
  <w:num w:numId="3" w16cid:durableId="325942797">
    <w:abstractNumId w:val="3"/>
  </w:num>
  <w:num w:numId="4" w16cid:durableId="169683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518"/>
    <w:rsid w:val="000F5F6B"/>
    <w:rsid w:val="002868FB"/>
    <w:rsid w:val="004644C1"/>
    <w:rsid w:val="005E31D0"/>
    <w:rsid w:val="006B205E"/>
    <w:rsid w:val="00796B45"/>
    <w:rsid w:val="008773C6"/>
    <w:rsid w:val="008A46CC"/>
    <w:rsid w:val="00943975"/>
    <w:rsid w:val="009B5FFE"/>
    <w:rsid w:val="009E2BDF"/>
    <w:rsid w:val="00B07518"/>
    <w:rsid w:val="00BE02DE"/>
    <w:rsid w:val="00C65DD1"/>
    <w:rsid w:val="00CF08AE"/>
    <w:rsid w:val="00CF1B02"/>
    <w:rsid w:val="00D35D5B"/>
    <w:rsid w:val="00DB6179"/>
    <w:rsid w:val="00DE6EB4"/>
    <w:rsid w:val="00F3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2D52C"/>
  <w15:chartTrackingRefBased/>
  <w15:docId w15:val="{DE3FC1ED-0582-476D-A97C-EB56759A0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7518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7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7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75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7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75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75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75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75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75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75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75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75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751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751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75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75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75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75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75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7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75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7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7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75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75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751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75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751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751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unhideWhenUsed/>
    <w:rsid w:val="00B0751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ratorium@kuratorium.w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703</Words>
  <Characters>4219</Characters>
  <Application>Microsoft Office Word</Application>
  <DocSecurity>0</DocSecurity>
  <Lines>35</Lines>
  <Paragraphs>9</Paragraphs>
  <ScaleCrop>false</ScaleCrop>
  <Company>Kuratorium Oświaty w Warszawie</Company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Stawarz-Siedlecka</dc:creator>
  <cp:keywords/>
  <dc:description/>
  <cp:lastModifiedBy>Maja Stawarz-Siedlecka</cp:lastModifiedBy>
  <cp:revision>11</cp:revision>
  <dcterms:created xsi:type="dcterms:W3CDTF">2026-05-22T11:47:00Z</dcterms:created>
  <dcterms:modified xsi:type="dcterms:W3CDTF">2026-06-25T09:20:00Z</dcterms:modified>
</cp:coreProperties>
</file>