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AB064" w14:textId="77777777" w:rsidR="00584693" w:rsidRDefault="00584693" w:rsidP="00AE26A3">
      <w:pPr>
        <w:spacing w:after="240" w:line="300" w:lineRule="auto"/>
        <w:contextualSpacing/>
        <w:rPr>
          <w:rFonts w:cstheme="minorHAnsi"/>
          <w:b/>
          <w:szCs w:val="20"/>
          <w:u w:val="dotted"/>
        </w:rPr>
      </w:pPr>
      <w:bookmarkStart w:id="0" w:name="_GoBack"/>
      <w:bookmarkEnd w:id="0"/>
    </w:p>
    <w:p w14:paraId="70A4A98F" w14:textId="4E3536F8" w:rsidR="006A1BEC" w:rsidRPr="00AE26A3" w:rsidRDefault="00AE26A3" w:rsidP="00AE26A3">
      <w:pPr>
        <w:spacing w:after="240" w:line="300" w:lineRule="auto"/>
        <w:contextualSpacing/>
        <w:rPr>
          <w:rFonts w:cstheme="minorHAnsi"/>
          <w:b/>
          <w:szCs w:val="20"/>
          <w:u w:val="dotted"/>
        </w:rPr>
      </w:pP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</w:p>
    <w:p w14:paraId="7809B900" w14:textId="77777777" w:rsidR="006A1BEC" w:rsidRPr="00AE26A3" w:rsidRDefault="006A1BEC" w:rsidP="00AE26A3">
      <w:pPr>
        <w:spacing w:after="240" w:line="300" w:lineRule="auto"/>
        <w:rPr>
          <w:rFonts w:cstheme="minorHAnsi"/>
          <w:sz w:val="18"/>
          <w:szCs w:val="18"/>
        </w:rPr>
      </w:pPr>
      <w:r w:rsidRPr="00AE26A3">
        <w:rPr>
          <w:rFonts w:cstheme="minorHAnsi"/>
          <w:sz w:val="18"/>
          <w:szCs w:val="18"/>
        </w:rPr>
        <w:t>Nazwa jednostki samorządu terytorialnego</w:t>
      </w:r>
    </w:p>
    <w:p w14:paraId="4D8F8578" w14:textId="1C21E483" w:rsidR="006A1BEC" w:rsidRPr="00AE26A3" w:rsidRDefault="00AE26A3" w:rsidP="00AE26A3">
      <w:pPr>
        <w:spacing w:after="240" w:line="300" w:lineRule="auto"/>
        <w:contextualSpacing/>
        <w:rPr>
          <w:rFonts w:cstheme="minorHAnsi"/>
          <w:b/>
          <w:szCs w:val="20"/>
          <w:u w:val="dotted"/>
        </w:rPr>
      </w:pP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  <w:r>
        <w:rPr>
          <w:rFonts w:cstheme="minorHAnsi"/>
          <w:b/>
          <w:szCs w:val="20"/>
          <w:u w:val="dotted"/>
        </w:rPr>
        <w:tab/>
      </w:r>
    </w:p>
    <w:p w14:paraId="16003040" w14:textId="77777777" w:rsidR="006A1BEC" w:rsidRPr="00AE26A3" w:rsidRDefault="006A1BEC" w:rsidP="00AE26A3">
      <w:pPr>
        <w:spacing w:after="240" w:line="300" w:lineRule="auto"/>
        <w:rPr>
          <w:rFonts w:cstheme="minorHAnsi"/>
          <w:sz w:val="18"/>
          <w:szCs w:val="18"/>
        </w:rPr>
      </w:pPr>
      <w:r w:rsidRPr="00AE26A3">
        <w:rPr>
          <w:rFonts w:cstheme="minorHAnsi"/>
          <w:sz w:val="18"/>
          <w:szCs w:val="18"/>
        </w:rPr>
        <w:t>Kod TERYT</w:t>
      </w:r>
    </w:p>
    <w:p w14:paraId="7E2BDCB3" w14:textId="0405EBDA" w:rsidR="004076A8" w:rsidRPr="00AE26A3" w:rsidRDefault="00AE26A3" w:rsidP="00AE26A3">
      <w:pPr>
        <w:spacing w:after="240" w:line="300" w:lineRule="auto"/>
        <w:contextualSpacing/>
        <w:jc w:val="right"/>
        <w:rPr>
          <w:rFonts w:cstheme="minorHAnsi"/>
          <w:szCs w:val="20"/>
          <w:u w:val="dotted"/>
        </w:rPr>
      </w:pPr>
      <w:r w:rsidRPr="00AE26A3">
        <w:rPr>
          <w:rFonts w:cstheme="minorHAnsi"/>
          <w:szCs w:val="20"/>
          <w:u w:val="dotted"/>
        </w:rPr>
        <w:t xml:space="preserve"> </w:t>
      </w:r>
      <w:r w:rsidRPr="00AE26A3">
        <w:rPr>
          <w:rFonts w:cstheme="minorHAnsi"/>
          <w:szCs w:val="20"/>
          <w:u w:val="dotted"/>
        </w:rPr>
        <w:tab/>
      </w:r>
      <w:r w:rsidRPr="00AE26A3">
        <w:rPr>
          <w:rFonts w:cstheme="minorHAnsi"/>
          <w:szCs w:val="20"/>
          <w:u w:val="dotted"/>
        </w:rPr>
        <w:tab/>
      </w:r>
      <w:r w:rsidRPr="00AE26A3">
        <w:rPr>
          <w:rFonts w:cstheme="minorHAnsi"/>
          <w:szCs w:val="20"/>
          <w:u w:val="dotted"/>
        </w:rPr>
        <w:tab/>
      </w:r>
    </w:p>
    <w:p w14:paraId="73BEBE54" w14:textId="77777777" w:rsidR="007C301B" w:rsidRPr="00AE26A3" w:rsidRDefault="007C301B" w:rsidP="00AE26A3">
      <w:pPr>
        <w:spacing w:after="240" w:line="300" w:lineRule="auto"/>
        <w:ind w:left="5664" w:firstLine="708"/>
        <w:jc w:val="center"/>
        <w:rPr>
          <w:rFonts w:cstheme="minorHAnsi"/>
          <w:sz w:val="18"/>
          <w:szCs w:val="20"/>
        </w:rPr>
      </w:pPr>
      <w:r w:rsidRPr="00AE26A3">
        <w:rPr>
          <w:rFonts w:cstheme="minorHAnsi"/>
          <w:sz w:val="18"/>
          <w:szCs w:val="20"/>
        </w:rPr>
        <w:t>miejscowość, data</w:t>
      </w:r>
    </w:p>
    <w:p w14:paraId="77988DBB" w14:textId="77777777" w:rsidR="007C301B" w:rsidRPr="00AE26A3" w:rsidRDefault="007C301B" w:rsidP="00AE26A3">
      <w:pPr>
        <w:spacing w:after="240" w:line="300" w:lineRule="auto"/>
        <w:jc w:val="center"/>
        <w:rPr>
          <w:rFonts w:cstheme="minorHAnsi"/>
          <w:sz w:val="20"/>
          <w:szCs w:val="20"/>
        </w:rPr>
      </w:pPr>
    </w:p>
    <w:p w14:paraId="32822A75" w14:textId="7F0B56C8" w:rsidR="007C301B" w:rsidRPr="008F4372" w:rsidRDefault="008F4372" w:rsidP="00AE26A3">
      <w:pPr>
        <w:spacing w:after="240" w:line="300" w:lineRule="auto"/>
        <w:jc w:val="center"/>
        <w:rPr>
          <w:rFonts w:cstheme="minorHAnsi"/>
          <w:b/>
          <w:caps/>
          <w:sz w:val="24"/>
          <w:szCs w:val="20"/>
        </w:rPr>
      </w:pPr>
      <w:r w:rsidRPr="008F4372">
        <w:rPr>
          <w:rFonts w:cstheme="minorHAnsi"/>
          <w:b/>
          <w:caps/>
          <w:sz w:val="24"/>
          <w:szCs w:val="20"/>
        </w:rPr>
        <w:t>O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Ś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W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I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A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D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C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Z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E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N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I</w:t>
      </w:r>
      <w:r>
        <w:rPr>
          <w:rFonts w:cstheme="minorHAnsi"/>
          <w:b/>
          <w:caps/>
          <w:sz w:val="24"/>
          <w:szCs w:val="20"/>
        </w:rPr>
        <w:t xml:space="preserve"> </w:t>
      </w:r>
      <w:r w:rsidRPr="008F4372">
        <w:rPr>
          <w:rFonts w:cstheme="minorHAnsi"/>
          <w:b/>
          <w:caps/>
          <w:sz w:val="24"/>
          <w:szCs w:val="20"/>
        </w:rPr>
        <w:t>E</w:t>
      </w:r>
    </w:p>
    <w:p w14:paraId="21E4C137" w14:textId="6077E43A" w:rsidR="00487003" w:rsidRDefault="00584693" w:rsidP="00A4655C">
      <w:pPr>
        <w:spacing w:after="240" w:line="300" w:lineRule="auto"/>
        <w:jc w:val="both"/>
        <w:rPr>
          <w:rFonts w:cstheme="minorHAnsi"/>
          <w:color w:val="000000" w:themeColor="text1"/>
          <w:szCs w:val="20"/>
        </w:rPr>
      </w:pPr>
      <w:r>
        <w:rPr>
          <w:rFonts w:cstheme="minorHAnsi"/>
          <w:color w:val="000000" w:themeColor="text1"/>
          <w:szCs w:val="20"/>
        </w:rPr>
        <w:t>O</w:t>
      </w:r>
      <w:r w:rsidR="00487003" w:rsidRPr="00AE26A3">
        <w:rPr>
          <w:rFonts w:cstheme="minorHAnsi"/>
          <w:color w:val="000000" w:themeColor="text1"/>
          <w:szCs w:val="20"/>
        </w:rPr>
        <w:t xml:space="preserve">świadczam, iż </w:t>
      </w:r>
      <w:r w:rsidR="00AE26A3" w:rsidRPr="00AE26A3">
        <w:rPr>
          <w:rFonts w:cstheme="minorHAnsi"/>
          <w:color w:val="000000" w:themeColor="text1"/>
          <w:szCs w:val="20"/>
        </w:rPr>
        <w:t>w zadaniu, o którym mowa w art. 55 ust. 1 ustawy z dnia 27</w:t>
      </w:r>
      <w:r w:rsidR="002F2F6D">
        <w:rPr>
          <w:rFonts w:cstheme="minorHAnsi"/>
          <w:color w:val="000000" w:themeColor="text1"/>
          <w:szCs w:val="20"/>
        </w:rPr>
        <w:t> </w:t>
      </w:r>
      <w:r w:rsidR="00AE26A3" w:rsidRPr="00AE26A3">
        <w:rPr>
          <w:rFonts w:cstheme="minorHAnsi"/>
          <w:color w:val="000000" w:themeColor="text1"/>
          <w:szCs w:val="20"/>
        </w:rPr>
        <w:t>października 20</w:t>
      </w:r>
      <w:r w:rsidR="00A4655C">
        <w:rPr>
          <w:rFonts w:cstheme="minorHAnsi"/>
          <w:color w:val="000000" w:themeColor="text1"/>
          <w:szCs w:val="20"/>
        </w:rPr>
        <w:t>17</w:t>
      </w:r>
      <w:r w:rsidR="00AE26A3" w:rsidRPr="00AE26A3">
        <w:rPr>
          <w:rFonts w:cstheme="minorHAnsi"/>
          <w:color w:val="000000" w:themeColor="text1"/>
          <w:szCs w:val="20"/>
        </w:rPr>
        <w:t xml:space="preserve"> r. </w:t>
      </w:r>
      <w:r w:rsidR="00AE26A3" w:rsidRPr="00AE26A3">
        <w:rPr>
          <w:rFonts w:cstheme="minorHAnsi"/>
          <w:i/>
          <w:color w:val="000000" w:themeColor="text1"/>
          <w:szCs w:val="20"/>
        </w:rPr>
        <w:t>o finansowaniu zadań oświatowych</w:t>
      </w:r>
      <w:r w:rsidR="002F2F6D" w:rsidRPr="005F04EB">
        <w:rPr>
          <w:rStyle w:val="Odwoanieprzypisudolnego"/>
          <w:rFonts w:cstheme="minorHAnsi"/>
          <w:color w:val="000000" w:themeColor="text1"/>
          <w:szCs w:val="20"/>
        </w:rPr>
        <w:footnoteReference w:id="1"/>
      </w:r>
      <w:r w:rsidR="00AE26A3" w:rsidRPr="005F04EB">
        <w:rPr>
          <w:rFonts w:cstheme="minorHAnsi"/>
          <w:color w:val="000000" w:themeColor="text1"/>
          <w:szCs w:val="20"/>
        </w:rPr>
        <w:t xml:space="preserve">, </w:t>
      </w:r>
      <w:r w:rsidR="00AE26A3" w:rsidRPr="00AE26A3">
        <w:rPr>
          <w:rFonts w:cstheme="minorHAnsi"/>
          <w:color w:val="000000" w:themeColor="text1"/>
          <w:szCs w:val="20"/>
        </w:rPr>
        <w:t>na które  jednostka samorządu terytorialnego otrzymuje dotację celową z budżetu państwa</w:t>
      </w:r>
      <w:r w:rsidR="00AE26A3">
        <w:rPr>
          <w:rFonts w:cstheme="minorHAnsi"/>
          <w:color w:val="000000" w:themeColor="text1"/>
          <w:szCs w:val="20"/>
        </w:rPr>
        <w:t xml:space="preserve"> </w:t>
      </w:r>
      <w:r w:rsidR="00AE26A3" w:rsidRPr="00AE26A3">
        <w:rPr>
          <w:rFonts w:cstheme="minorHAnsi"/>
          <w:color w:val="000000" w:themeColor="text1"/>
          <w:szCs w:val="20"/>
        </w:rPr>
        <w:t xml:space="preserve">nie zostali uwzględnieni </w:t>
      </w:r>
      <w:r w:rsidR="00487003" w:rsidRPr="00AE26A3">
        <w:rPr>
          <w:rFonts w:cstheme="minorHAnsi"/>
          <w:color w:val="000000" w:themeColor="text1"/>
          <w:szCs w:val="20"/>
        </w:rPr>
        <w:t xml:space="preserve">uczniowie, którym na mocy art. 50b ustawy </w:t>
      </w:r>
      <w:r w:rsidR="00A4655C">
        <w:rPr>
          <w:rFonts w:cstheme="minorHAnsi"/>
          <w:color w:val="000000" w:themeColor="text1"/>
          <w:szCs w:val="20"/>
        </w:rPr>
        <w:br/>
      </w:r>
      <w:r w:rsidR="005F04EB" w:rsidRPr="005F04EB">
        <w:rPr>
          <w:rFonts w:cstheme="minorHAnsi"/>
          <w:color w:val="000000" w:themeColor="text1"/>
          <w:szCs w:val="20"/>
        </w:rPr>
        <w:t>o pomocy obywatelom Ukrainy w związku z konfliktem zbrojnym na terytorium tego państwa</w:t>
      </w:r>
      <w:r w:rsidR="005F04EB">
        <w:rPr>
          <w:rFonts w:cstheme="minorHAnsi"/>
          <w:color w:val="000000" w:themeColor="text1"/>
          <w:szCs w:val="20"/>
          <w:vertAlign w:val="superscript"/>
        </w:rPr>
        <w:t xml:space="preserve"> </w:t>
      </w:r>
      <w:r w:rsidR="00487003" w:rsidRPr="00AE26A3">
        <w:rPr>
          <w:rFonts w:cstheme="minorHAnsi"/>
          <w:color w:val="000000" w:themeColor="text1"/>
          <w:szCs w:val="20"/>
        </w:rPr>
        <w:t>zakupione zostaną podręczniki, materiały edukacyjne i</w:t>
      </w:r>
      <w:r w:rsidR="005F04EB">
        <w:rPr>
          <w:rFonts w:cstheme="minorHAnsi"/>
          <w:color w:val="000000" w:themeColor="text1"/>
          <w:szCs w:val="20"/>
        </w:rPr>
        <w:t> </w:t>
      </w:r>
      <w:r w:rsidR="00487003" w:rsidRPr="00AE26A3">
        <w:rPr>
          <w:rFonts w:cstheme="minorHAnsi"/>
          <w:color w:val="000000" w:themeColor="text1"/>
          <w:szCs w:val="20"/>
        </w:rPr>
        <w:t>materiały ćwiczeniowe na rok szkolny 202</w:t>
      </w:r>
      <w:r w:rsidR="0040293B" w:rsidRPr="00AE26A3">
        <w:rPr>
          <w:rFonts w:cstheme="minorHAnsi"/>
          <w:color w:val="000000" w:themeColor="text1"/>
          <w:szCs w:val="20"/>
        </w:rPr>
        <w:t>5</w:t>
      </w:r>
      <w:r w:rsidR="00487003" w:rsidRPr="00AE26A3">
        <w:rPr>
          <w:rFonts w:cstheme="minorHAnsi"/>
          <w:color w:val="000000" w:themeColor="text1"/>
          <w:szCs w:val="20"/>
        </w:rPr>
        <w:t>/202</w:t>
      </w:r>
      <w:r w:rsidR="0040293B" w:rsidRPr="00AE26A3">
        <w:rPr>
          <w:rFonts w:cstheme="minorHAnsi"/>
          <w:color w:val="000000" w:themeColor="text1"/>
          <w:szCs w:val="20"/>
        </w:rPr>
        <w:t>6</w:t>
      </w:r>
      <w:r w:rsidR="00487003" w:rsidRPr="00AE26A3">
        <w:rPr>
          <w:rFonts w:cstheme="minorHAnsi"/>
          <w:color w:val="000000" w:themeColor="text1"/>
          <w:szCs w:val="20"/>
        </w:rPr>
        <w:t>.</w:t>
      </w:r>
    </w:p>
    <w:p w14:paraId="6188EB55" w14:textId="5CB90C7F" w:rsidR="00584693" w:rsidRDefault="00584693" w:rsidP="00AE26A3">
      <w:pPr>
        <w:spacing w:after="240" w:line="300" w:lineRule="auto"/>
        <w:rPr>
          <w:rFonts w:cstheme="minorHAnsi"/>
          <w:color w:val="000000" w:themeColor="text1"/>
          <w:szCs w:val="20"/>
        </w:rPr>
      </w:pPr>
    </w:p>
    <w:p w14:paraId="42213E33" w14:textId="77777777" w:rsidR="00584693" w:rsidRDefault="00584693" w:rsidP="00AE26A3">
      <w:pPr>
        <w:spacing w:after="240" w:line="300" w:lineRule="auto"/>
        <w:rPr>
          <w:rFonts w:cstheme="minorHAnsi"/>
          <w:color w:val="000000" w:themeColor="text1"/>
          <w:szCs w:val="20"/>
        </w:rPr>
      </w:pPr>
    </w:p>
    <w:p w14:paraId="55E28C58" w14:textId="77777777" w:rsidR="00F87B61" w:rsidRPr="00AE26A3" w:rsidRDefault="00F87B61" w:rsidP="00AE26A3">
      <w:pPr>
        <w:spacing w:after="240" w:line="300" w:lineRule="auto"/>
        <w:contextualSpacing/>
        <w:rPr>
          <w:rFonts w:cstheme="minorHAnsi"/>
          <w:color w:val="000000" w:themeColor="text1"/>
          <w:szCs w:val="20"/>
        </w:rPr>
      </w:pPr>
    </w:p>
    <w:p w14:paraId="0B78D19A" w14:textId="77777777" w:rsidR="007C301B" w:rsidRPr="00AE26A3" w:rsidRDefault="007C301B" w:rsidP="00AE26A3">
      <w:pPr>
        <w:spacing w:after="240" w:line="300" w:lineRule="auto"/>
        <w:contextualSpacing/>
        <w:jc w:val="right"/>
        <w:rPr>
          <w:rFonts w:cstheme="minorHAnsi"/>
          <w:szCs w:val="20"/>
        </w:rPr>
      </w:pPr>
    </w:p>
    <w:p w14:paraId="350DBAF1" w14:textId="46106273" w:rsidR="007C301B" w:rsidRPr="00AE26A3" w:rsidRDefault="007C301B" w:rsidP="00AE26A3">
      <w:pPr>
        <w:spacing w:after="240" w:line="300" w:lineRule="auto"/>
        <w:contextualSpacing/>
        <w:jc w:val="right"/>
        <w:rPr>
          <w:rFonts w:cstheme="minorHAnsi"/>
          <w:szCs w:val="20"/>
        </w:rPr>
      </w:pPr>
      <w:r w:rsidRPr="00AE26A3">
        <w:rPr>
          <w:rFonts w:cstheme="minorHAnsi"/>
          <w:szCs w:val="20"/>
        </w:rPr>
        <w:tab/>
      </w:r>
      <w:r w:rsidR="001628D1" w:rsidRPr="00AE26A3">
        <w:rPr>
          <w:rFonts w:cstheme="minorHAnsi"/>
          <w:szCs w:val="20"/>
        </w:rPr>
        <w:t>….</w:t>
      </w:r>
      <w:r w:rsidRPr="00AE26A3">
        <w:rPr>
          <w:rFonts w:cstheme="minorHAnsi"/>
          <w:szCs w:val="20"/>
        </w:rPr>
        <w:t>…………</w:t>
      </w:r>
      <w:r w:rsidR="00AE26A3">
        <w:rPr>
          <w:rFonts w:cstheme="minorHAnsi"/>
          <w:szCs w:val="20"/>
        </w:rPr>
        <w:t>…</w:t>
      </w:r>
      <w:r w:rsidRPr="00AE26A3">
        <w:rPr>
          <w:rFonts w:cstheme="minorHAnsi"/>
          <w:szCs w:val="20"/>
        </w:rPr>
        <w:t>……………………………….........</w:t>
      </w:r>
    </w:p>
    <w:p w14:paraId="3457FB64" w14:textId="48357E64" w:rsidR="00076AFC" w:rsidRPr="00610CA2" w:rsidRDefault="00076AFC" w:rsidP="00076AFC">
      <w:pPr>
        <w:spacing w:after="0"/>
        <w:ind w:left="4956"/>
        <w:jc w:val="center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              </w:t>
      </w:r>
      <w:r w:rsidRPr="00610CA2">
        <w:rPr>
          <w:rFonts w:ascii="Lato" w:hAnsi="Lato"/>
          <w:bCs/>
          <w:sz w:val="20"/>
          <w:szCs w:val="20"/>
        </w:rPr>
        <w:t>pieczęć i podpis wójta / burmistrza</w:t>
      </w:r>
    </w:p>
    <w:p w14:paraId="2E53EBD8" w14:textId="258E7EA1" w:rsidR="00076AFC" w:rsidRPr="00610CA2" w:rsidRDefault="00076AFC" w:rsidP="00076AFC">
      <w:pPr>
        <w:tabs>
          <w:tab w:val="right" w:pos="9070"/>
        </w:tabs>
        <w:spacing w:after="0"/>
        <w:ind w:left="2832" w:firstLine="70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  </w:t>
      </w:r>
      <w:r>
        <w:rPr>
          <w:rFonts w:ascii="Lato" w:hAnsi="Lato"/>
          <w:bCs/>
          <w:sz w:val="20"/>
          <w:szCs w:val="20"/>
        </w:rPr>
        <w:tab/>
      </w:r>
      <w:r w:rsidRPr="00610CA2">
        <w:rPr>
          <w:rFonts w:ascii="Lato" w:hAnsi="Lato"/>
          <w:bCs/>
          <w:sz w:val="20"/>
          <w:szCs w:val="20"/>
        </w:rPr>
        <w:t>/ prezydenta miasta / starosty / marszałka województwa</w:t>
      </w:r>
    </w:p>
    <w:p w14:paraId="6AC979A7" w14:textId="50464F2B" w:rsidR="003F35B8" w:rsidRPr="00AE26A3" w:rsidRDefault="00AE26A3" w:rsidP="00AE26A3">
      <w:pPr>
        <w:spacing w:after="240" w:line="300" w:lineRule="auto"/>
        <w:jc w:val="right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ab/>
      </w:r>
    </w:p>
    <w:sectPr w:rsidR="003F35B8" w:rsidRPr="00AE26A3" w:rsidSect="00F87B6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BF787" w14:textId="77777777" w:rsidR="00C45BF2" w:rsidRDefault="00C45BF2" w:rsidP="002F2F6D">
      <w:pPr>
        <w:spacing w:after="0" w:line="240" w:lineRule="auto"/>
      </w:pPr>
      <w:r>
        <w:separator/>
      </w:r>
    </w:p>
  </w:endnote>
  <w:endnote w:type="continuationSeparator" w:id="0">
    <w:p w14:paraId="662CB514" w14:textId="77777777" w:rsidR="00C45BF2" w:rsidRDefault="00C45BF2" w:rsidP="002F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563E2" w14:textId="77777777" w:rsidR="00C45BF2" w:rsidRDefault="00C45BF2" w:rsidP="002F2F6D">
      <w:pPr>
        <w:spacing w:after="0" w:line="240" w:lineRule="auto"/>
      </w:pPr>
      <w:r>
        <w:separator/>
      </w:r>
    </w:p>
  </w:footnote>
  <w:footnote w:type="continuationSeparator" w:id="0">
    <w:p w14:paraId="73F01DEC" w14:textId="77777777" w:rsidR="00C45BF2" w:rsidRDefault="00C45BF2" w:rsidP="002F2F6D">
      <w:pPr>
        <w:spacing w:after="0" w:line="240" w:lineRule="auto"/>
      </w:pPr>
      <w:r>
        <w:continuationSeparator/>
      </w:r>
    </w:p>
  </w:footnote>
  <w:footnote w:id="1">
    <w:p w14:paraId="5C25FCB6" w14:textId="6C71AFF3" w:rsidR="002F2F6D" w:rsidRDefault="002F2F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2F6D">
        <w:t>(Dz.U. z 202</w:t>
      </w:r>
      <w:r w:rsidR="00A4655C">
        <w:t>5</w:t>
      </w:r>
      <w:r w:rsidRPr="002F2F6D">
        <w:t xml:space="preserve"> r. poz. </w:t>
      </w:r>
      <w:r w:rsidR="00A4655C">
        <w:t xml:space="preserve">439 </w:t>
      </w:r>
      <w:proofErr w:type="spellStart"/>
      <w:r w:rsidR="00A4655C">
        <w:t>t.j</w:t>
      </w:r>
      <w:proofErr w:type="spellEnd"/>
      <w:r w:rsidR="00A4655C">
        <w:t>.</w:t>
      </w:r>
      <w:r w:rsidRPr="002F2F6D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1F"/>
    <w:rsid w:val="00024A75"/>
    <w:rsid w:val="00076AFC"/>
    <w:rsid w:val="001034BF"/>
    <w:rsid w:val="00113AE7"/>
    <w:rsid w:val="001628D1"/>
    <w:rsid w:val="002E3637"/>
    <w:rsid w:val="002F2F6D"/>
    <w:rsid w:val="0037271F"/>
    <w:rsid w:val="003F35B8"/>
    <w:rsid w:val="0040293B"/>
    <w:rsid w:val="004076A8"/>
    <w:rsid w:val="0042130A"/>
    <w:rsid w:val="00487003"/>
    <w:rsid w:val="004D19FC"/>
    <w:rsid w:val="00584693"/>
    <w:rsid w:val="005F04EB"/>
    <w:rsid w:val="005F0B67"/>
    <w:rsid w:val="00615B79"/>
    <w:rsid w:val="00657C69"/>
    <w:rsid w:val="006A1BEC"/>
    <w:rsid w:val="007A3D56"/>
    <w:rsid w:val="007C301B"/>
    <w:rsid w:val="007C3242"/>
    <w:rsid w:val="00897E7D"/>
    <w:rsid w:val="008F4372"/>
    <w:rsid w:val="00A03406"/>
    <w:rsid w:val="00A05339"/>
    <w:rsid w:val="00A4655C"/>
    <w:rsid w:val="00AE26A3"/>
    <w:rsid w:val="00B0669C"/>
    <w:rsid w:val="00B44284"/>
    <w:rsid w:val="00B561D1"/>
    <w:rsid w:val="00BC57A2"/>
    <w:rsid w:val="00C3554F"/>
    <w:rsid w:val="00C420C2"/>
    <w:rsid w:val="00C45BF2"/>
    <w:rsid w:val="00D54949"/>
    <w:rsid w:val="00DA002B"/>
    <w:rsid w:val="00DF0A86"/>
    <w:rsid w:val="00E8719B"/>
    <w:rsid w:val="00EE4151"/>
    <w:rsid w:val="00F25556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0A00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D5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F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F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Anna Dembowska</cp:lastModifiedBy>
  <cp:revision>2</cp:revision>
  <cp:lastPrinted>2025-04-14T09:12:00Z</cp:lastPrinted>
  <dcterms:created xsi:type="dcterms:W3CDTF">2025-04-16T06:15:00Z</dcterms:created>
  <dcterms:modified xsi:type="dcterms:W3CDTF">2025-04-16T06:15:00Z</dcterms:modified>
</cp:coreProperties>
</file>