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086" w:rsidRPr="007C1045" w:rsidRDefault="007C1045" w:rsidP="007C1045">
      <w:pPr>
        <w:jc w:val="right"/>
        <w:rPr>
          <w:b/>
          <w:i/>
        </w:rPr>
      </w:pPr>
      <w:r w:rsidRPr="007C1045">
        <w:rPr>
          <w:b/>
          <w:i/>
        </w:rPr>
        <w:t>Załącznik nr 12</w:t>
      </w:r>
    </w:p>
    <w:p w:rsidR="00F56086" w:rsidRPr="00F56086" w:rsidRDefault="00F56086" w:rsidP="00790F0F">
      <w:pPr>
        <w:jc w:val="center"/>
      </w:pPr>
      <w:r w:rsidRPr="00F56086">
        <w:rPr>
          <w:b/>
          <w:bCs/>
        </w:rPr>
        <w:t>OBOWIĄZEK INFORMACYJNY ADMINISTRATORA</w:t>
      </w:r>
      <w:r w:rsidR="009374D6">
        <w:rPr>
          <w:b/>
          <w:bCs/>
        </w:rPr>
        <w:t xml:space="preserve"> </w:t>
      </w:r>
    </w:p>
    <w:p w:rsidR="00F56086" w:rsidRDefault="00F56086" w:rsidP="007A4CA6">
      <w:pPr>
        <w:jc w:val="both"/>
      </w:pPr>
      <w:r w:rsidRPr="00F56086">
        <w:t>Zgodnie z Rozporządzeniem Parlamentu Europejskiego i Rady (UE) 2016/679 z dnia 27 kwietnia 2016</w:t>
      </w:r>
      <w:r w:rsidR="00304A60">
        <w:t xml:space="preserve"> </w:t>
      </w:r>
      <w:r w:rsidRPr="00F56086">
        <w:t xml:space="preserve">r. </w:t>
      </w:r>
      <w:r w:rsidR="007A4CA6">
        <w:br/>
      </w:r>
      <w:r w:rsidRPr="00F56086">
        <w:t>w sprawie ochrony osób fizycznych w związku z przetwarzaniem danych osobowych i w sprawie swobodnego przepływu takich danych oraz uchylenia dyrektywy 95/46/WE (ogólne rozporządzeni</w:t>
      </w:r>
      <w:r w:rsidR="00790F0F">
        <w:t>e o ochronie danych) informuję:</w:t>
      </w:r>
      <w:bookmarkStart w:id="0" w:name="_GoBack"/>
      <w:bookmarkEnd w:id="0"/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Kuratorium Oświaty w Warszawie, Aleje Jerozolimskie 32, 00-024 Warszawa gromadzi i przetwarza dane osobowe na podstawie i w granicach przepisów prawa, w ce</w:t>
      </w:r>
      <w:r w:rsidR="00790F0F">
        <w:t>lu realizacji zdań statutowych.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spacing w:after="0"/>
        <w:jc w:val="both"/>
      </w:pPr>
      <w:r w:rsidRPr="00790F0F">
        <w:rPr>
          <w:b/>
          <w:bCs/>
        </w:rPr>
        <w:t xml:space="preserve">Tożsamość administratora: </w:t>
      </w:r>
      <w:r w:rsidRPr="00F56086">
        <w:t xml:space="preserve">Administratorem danych osobowych jest Mazowiecki Kurator Oświaty z którym można skontaktować się za pośrednictwem: </w:t>
      </w:r>
    </w:p>
    <w:p w:rsidR="00F56086" w:rsidRPr="00F56086" w:rsidRDefault="00F56086" w:rsidP="007A4CA6">
      <w:pPr>
        <w:spacing w:after="0"/>
        <w:ind w:firstLine="708"/>
        <w:jc w:val="both"/>
      </w:pPr>
      <w:r w:rsidRPr="00F56086">
        <w:t>1) korespondencji drogą pocztową: Al. Jer</w:t>
      </w:r>
      <w:r w:rsidR="00D125DA">
        <w:t>ozolimskie 32, 00-024 Warszawa,</w:t>
      </w:r>
    </w:p>
    <w:p w:rsidR="00F56086" w:rsidRPr="00F56086" w:rsidRDefault="00F56086" w:rsidP="007A4CA6">
      <w:pPr>
        <w:spacing w:after="0"/>
        <w:ind w:left="708"/>
        <w:jc w:val="both"/>
      </w:pPr>
      <w:r w:rsidRPr="00F56086">
        <w:t xml:space="preserve">2) korespondencji drogą poczty elektronicznej: </w:t>
      </w:r>
      <w:hyperlink r:id="rId5" w:history="1">
        <w:r w:rsidR="00790F0F" w:rsidRPr="008D17D1">
          <w:rPr>
            <w:rStyle w:val="Hipercze"/>
          </w:rPr>
          <w:t>kuratorium@kuratorium.waw.pl</w:t>
        </w:r>
      </w:hyperlink>
      <w:r w:rsidR="00D125DA">
        <w:rPr>
          <w:rStyle w:val="Hipercze"/>
        </w:rPr>
        <w:t>,</w:t>
      </w:r>
    </w:p>
    <w:p w:rsidR="00F56086" w:rsidRDefault="00F56086" w:rsidP="007A4CA6">
      <w:pPr>
        <w:spacing w:after="0"/>
        <w:ind w:firstLine="708"/>
        <w:jc w:val="both"/>
      </w:pPr>
      <w:r w:rsidRPr="00F56086">
        <w:t>3) telefonicznie: centrala: 2</w:t>
      </w:r>
      <w:r w:rsidR="00790F0F">
        <w:t>2 551 24 00, faks 22 826 64 97.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>Inspektor Ochrony Danych Osobowych</w:t>
      </w:r>
      <w:r w:rsidRPr="00F56086">
        <w:t xml:space="preserve">: Dane kontaktowe naszego inspektora ochrony danych osobowych to: e-mail: </w:t>
      </w:r>
      <w:hyperlink r:id="rId6" w:history="1">
        <w:r w:rsidR="00790F0F" w:rsidRPr="008D17D1">
          <w:rPr>
            <w:rStyle w:val="Hipercze"/>
          </w:rPr>
          <w:t>iod@kuratorium.waw.pl</w:t>
        </w:r>
      </w:hyperlink>
      <w:r w:rsidR="008A0431">
        <w:t xml:space="preserve">, tel.: 22 551 24 00 w. </w:t>
      </w:r>
      <w:r w:rsidR="00D85E76">
        <w:t>11</w:t>
      </w:r>
      <w:r w:rsidR="008A0431">
        <w:t>32</w:t>
      </w:r>
      <w:r w:rsidR="00790F0F">
        <w:t>.</w:t>
      </w:r>
    </w:p>
    <w:p w:rsidR="00103D98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>Cele</w:t>
      </w:r>
      <w:r w:rsidR="00D125DA">
        <w:rPr>
          <w:b/>
          <w:bCs/>
        </w:rPr>
        <w:t xml:space="preserve"> przetwarzania danych osobowych</w:t>
      </w:r>
      <w:r w:rsidRPr="00790F0F">
        <w:rPr>
          <w:b/>
          <w:bCs/>
        </w:rPr>
        <w:t xml:space="preserve"> oraz podstawa prawna: </w:t>
      </w:r>
      <w:r w:rsidRPr="00F56086">
        <w:t xml:space="preserve">Pani/Pana dane osobowe przetwarzane są w celu </w:t>
      </w:r>
      <w:r w:rsidR="00103D98">
        <w:t>zawarcia i realizacji</w:t>
      </w:r>
      <w:r w:rsidR="00304A60">
        <w:t xml:space="preserve"> umowy wynikającej z </w:t>
      </w:r>
      <w:r w:rsidRPr="00F56086">
        <w:t>realizacj</w:t>
      </w:r>
      <w:r w:rsidR="00304A60">
        <w:t xml:space="preserve">i </w:t>
      </w:r>
      <w:r w:rsidR="00DE5722">
        <w:t>otwartego konkursu ofert</w:t>
      </w:r>
      <w:r w:rsidR="00D11FD4">
        <w:t xml:space="preserve"> na realizację </w:t>
      </w:r>
      <w:r w:rsidRPr="00F56086">
        <w:t xml:space="preserve">zadań publicznych z zakresu organizacji letniego </w:t>
      </w:r>
      <w:r w:rsidRPr="00F30103">
        <w:t>wypoczynku dzieci i młodzieży z terenu województwa mazowieckiego w czasie ferii letnich 2</w:t>
      </w:r>
      <w:r w:rsidR="00DE5722">
        <w:t>024</w:t>
      </w:r>
      <w:r w:rsidR="00790F0F" w:rsidRPr="00F30103">
        <w:t xml:space="preserve"> r.</w:t>
      </w:r>
      <w:r w:rsidR="007A4CA6" w:rsidRPr="00F30103">
        <w:t xml:space="preserve"> </w:t>
      </w:r>
    </w:p>
    <w:p w:rsidR="00DE5722" w:rsidRDefault="007A4CA6" w:rsidP="00103D98">
      <w:pPr>
        <w:pStyle w:val="Akapitzlist"/>
        <w:jc w:val="both"/>
      </w:pPr>
      <w:r w:rsidRPr="00F30103">
        <w:t>Podstawa prawna:</w:t>
      </w:r>
      <w:r>
        <w:t xml:space="preserve"> </w:t>
      </w:r>
      <w:r w:rsidR="00DE5722" w:rsidRPr="00103D98">
        <w:rPr>
          <w:bCs/>
        </w:rPr>
        <w:t>Ustawa z dnia 24 kwietnia 2003 r.</w:t>
      </w:r>
      <w:r w:rsidR="00DE5722">
        <w:t xml:space="preserve"> o działalności pożytku publi</w:t>
      </w:r>
      <w:r w:rsidR="00103D98">
        <w:t xml:space="preserve">cznego </w:t>
      </w:r>
      <w:r w:rsidR="00D125DA">
        <w:br/>
      </w:r>
      <w:r w:rsidR="00103D98">
        <w:t>i o wolontariacie (</w:t>
      </w:r>
      <w:proofErr w:type="spellStart"/>
      <w:r w:rsidR="00103D98">
        <w:t>t.j</w:t>
      </w:r>
      <w:proofErr w:type="spellEnd"/>
      <w:r w:rsidR="00103D98">
        <w:t>. D</w:t>
      </w:r>
      <w:r w:rsidR="00DE5722">
        <w:t xml:space="preserve">z. U. 2023 r. poz. 571). </w:t>
      </w:r>
    </w:p>
    <w:p w:rsidR="00F56086" w:rsidRDefault="00D11FD4" w:rsidP="00DE5722">
      <w:pPr>
        <w:pStyle w:val="Akapitzlist"/>
        <w:jc w:val="both"/>
      </w:pPr>
      <w:r>
        <w:t>Art. 6 ust. 1 lit. b);</w:t>
      </w:r>
      <w:r w:rsidR="007A4CA6">
        <w:t xml:space="preserve"> c)</w:t>
      </w:r>
      <w:r w:rsidR="00304A60">
        <w:t xml:space="preserve">; </w:t>
      </w:r>
      <w:r>
        <w:t>e)</w:t>
      </w:r>
      <w:r w:rsidR="007A4CA6">
        <w:t xml:space="preserve"> </w:t>
      </w:r>
      <w:r w:rsidR="00304A60">
        <w:t xml:space="preserve">i f) </w:t>
      </w:r>
      <w:r w:rsidR="007A4CA6" w:rsidRPr="00F56086">
        <w:t>Rozporządzeni</w:t>
      </w:r>
      <w:r w:rsidR="007A4CA6">
        <w:t>a</w:t>
      </w:r>
      <w:r w:rsidR="007A4CA6" w:rsidRPr="00F56086">
        <w:t xml:space="preserve"> Parlamentu Europejskiego i Rady (UE) 2016/679 </w:t>
      </w:r>
      <w:r w:rsidR="007A4CA6">
        <w:br/>
      </w:r>
      <w:r w:rsidR="007A4CA6" w:rsidRPr="00F56086">
        <w:t>z dnia 27 kwietnia 2016</w:t>
      </w:r>
      <w:r w:rsidR="00B73C5F">
        <w:t xml:space="preserve"> </w:t>
      </w:r>
      <w:r w:rsidR="007A4CA6" w:rsidRPr="00F56086">
        <w:t>r. w sprawie ochrony osób fizycznych w związku z przetwarzaniem danych osobowych i w sprawie swobodnego przepływu takich danych oraz uchylenia dyrektywy 95/46/WE</w:t>
      </w:r>
      <w:r>
        <w:t>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Odbiorcy danych: </w:t>
      </w:r>
      <w:r w:rsidRPr="00F56086">
        <w:t>Kuratorium co do zasady nie udostępnia danych osobowych innym odbiorcom, poza ustawowo uprawnionym lub właściwym do rozpatrzenia wnoszonych spraw. Kuratorium nie udostępnia danych osobowych do państw trzecich. Kuratorium nie gromadzi i nie przetwarza danych osobowych w celach marketingowych oraz zautomatyzowanego przetwar</w:t>
      </w:r>
      <w:r w:rsidR="00790F0F">
        <w:t>zania w celu profilowania osób.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Pani/Pana uprawnienia: </w:t>
      </w:r>
      <w:r w:rsidRPr="00F56086">
        <w:t xml:space="preserve">Każdej osobie, w zakresie wynikającym z przepisów prawa, przysługuje prawo dostępu do swoich danych </w:t>
      </w:r>
      <w:r w:rsidR="00D11FD4">
        <w:t>osobowych oraz ich sprostowania.</w:t>
      </w:r>
      <w:r w:rsidRPr="00F56086">
        <w:t xml:space="preserve"> 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790F0F">
        <w:rPr>
          <w:b/>
          <w:bCs/>
        </w:rPr>
        <w:t xml:space="preserve">Okres przechowywania danych: </w:t>
      </w:r>
      <w:r w:rsidRPr="00F56086">
        <w:t xml:space="preserve">Dane osobowe będę przechowywane przez okres niezbędny dla realizacji spraw, a po tym okresie dla celów i przez czas oraz w zakresie </w:t>
      </w:r>
      <w:r w:rsidR="00790F0F">
        <w:t>wymaganym przez przepisy prawa.</w:t>
      </w:r>
    </w:p>
    <w:p w:rsid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>W przypadku wątpliwości związanych z przetwarzaniem danych osobowych, każda osoba może zwrócić się do Kuratorium z prośbą o udzielenie informacji. Niezależnie, każdemu przysługuje prawo wniesienia skargi do organu nadzorczego – Prezesa U</w:t>
      </w:r>
      <w:r w:rsidR="00790F0F">
        <w:t>rzędu Ochrony Danych Osobowych.</w:t>
      </w:r>
    </w:p>
    <w:p w:rsidR="00F56086" w:rsidRPr="00F56086" w:rsidRDefault="00F56086" w:rsidP="007A4CA6">
      <w:pPr>
        <w:pStyle w:val="Akapitzlist"/>
        <w:numPr>
          <w:ilvl w:val="0"/>
          <w:numId w:val="1"/>
        </w:numPr>
        <w:jc w:val="both"/>
      </w:pPr>
      <w:r w:rsidRPr="00F56086">
        <w:t xml:space="preserve">Podanie przez Pana/Panią danych osobowych jest dobrowolne. Konsekwencją niepodania danych będzie brak możliwości realizacji zadania. </w:t>
      </w:r>
    </w:p>
    <w:p w:rsidR="00E966A2" w:rsidRDefault="00E966A2"/>
    <w:sectPr w:rsidR="00E966A2" w:rsidSect="005A6230">
      <w:pgSz w:w="11906" w:h="16838" w:code="9"/>
      <w:pgMar w:top="1849" w:right="1084" w:bottom="1417" w:left="1242" w:header="708" w:footer="708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A1D0D"/>
    <w:multiLevelType w:val="hybridMultilevel"/>
    <w:tmpl w:val="57806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15342"/>
    <w:multiLevelType w:val="hybridMultilevel"/>
    <w:tmpl w:val="82A0C04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86"/>
    <w:rsid w:val="00004DD5"/>
    <w:rsid w:val="0010231D"/>
    <w:rsid w:val="00103D98"/>
    <w:rsid w:val="001C226A"/>
    <w:rsid w:val="00304A60"/>
    <w:rsid w:val="00341115"/>
    <w:rsid w:val="004B5656"/>
    <w:rsid w:val="005A6230"/>
    <w:rsid w:val="00643A80"/>
    <w:rsid w:val="00704E13"/>
    <w:rsid w:val="00790F0F"/>
    <w:rsid w:val="007A4CA6"/>
    <w:rsid w:val="007C1045"/>
    <w:rsid w:val="007F47F9"/>
    <w:rsid w:val="008A0431"/>
    <w:rsid w:val="009374D6"/>
    <w:rsid w:val="00B45E0B"/>
    <w:rsid w:val="00B73C5F"/>
    <w:rsid w:val="00CB1D31"/>
    <w:rsid w:val="00D11FD4"/>
    <w:rsid w:val="00D125DA"/>
    <w:rsid w:val="00D85E76"/>
    <w:rsid w:val="00DE5722"/>
    <w:rsid w:val="00E64C7D"/>
    <w:rsid w:val="00E966A2"/>
    <w:rsid w:val="00F30103"/>
    <w:rsid w:val="00F56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CB228"/>
  <w15:chartTrackingRefBased/>
  <w15:docId w15:val="{09A4F508-C37C-4500-B48F-A08F952BE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0F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90F0F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3C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3C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kuratorium.waw.pl" TargetMode="External"/><Relationship Id="rId5" Type="http://schemas.openxmlformats.org/officeDocument/2006/relationships/hyperlink" Target="mailto:kuratorium@kuratorium.wa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Kostka</dc:creator>
  <cp:keywords/>
  <dc:description/>
  <cp:lastModifiedBy>Monika.Adamiak</cp:lastModifiedBy>
  <cp:revision>3</cp:revision>
  <cp:lastPrinted>2024-03-18T10:50:00Z</cp:lastPrinted>
  <dcterms:created xsi:type="dcterms:W3CDTF">2024-05-27T10:26:00Z</dcterms:created>
  <dcterms:modified xsi:type="dcterms:W3CDTF">2024-05-27T10:28:00Z</dcterms:modified>
</cp:coreProperties>
</file>