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"Polska musi być piękna!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6814D3" w:rsidRDefault="006814D3" w:rsidP="006814D3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Wiele cennych, zabytkowych budynków w Warszawie nie zostało odbudowanych po wojnie - wtedy wydawało się, że nie mają wartości. </w:t>
      </w:r>
    </w:p>
    <w:p w:rsidR="006814D3" w:rsidRDefault="006814D3" w:rsidP="006814D3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Teraz patrzymy na stare pocztówki, fotografie i żałujemy. Rolą zabytków jest zaświadczanie o gustach w danej epoce.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Zabytki - i te stare, i te trochę młodsze - mają nam pomóc budować tożsamość, bo generalnie my, Polacy, jesteśmy odcięci od korzeni.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6814D3" w:rsidRDefault="006814D3" w:rsidP="006814D3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Marzy mi się moment, w którym nie będziemy pamiętać, jak zdegradowane są często zabytki w Polsce, 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tak, jak nie pamiętamy już jak zdegradowana była jeszcze nie tak dawno polska przyroda.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I marzy mi się, by Polacy znali zabytki, bo właśnie powszechna znajomość dziedzictwa jest kluczem do jego skutecznej ochrony. 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Dlatego w pierwszym roku istnienia Narodowego Instytutu Konserwacji Zabytków wraz z nastaniem lata oddajemy w Wasze ręce </w:t>
      </w:r>
      <w:proofErr w:type="spellStart"/>
      <w:r>
        <w:rPr>
          <w:rFonts w:ascii="Arial" w:hAnsi="Arial" w:cs="Arial"/>
          <w:color w:val="212121"/>
          <w:sz w:val="24"/>
          <w:szCs w:val="24"/>
          <w:lang w:eastAsia="pl-PL"/>
        </w:rPr>
        <w:t>MonumentApp</w:t>
      </w:r>
      <w:proofErr w:type="spellEnd"/>
      <w:r>
        <w:rPr>
          <w:rFonts w:ascii="Arial" w:hAnsi="Arial" w:cs="Arial"/>
          <w:color w:val="212121"/>
          <w:sz w:val="24"/>
          <w:szCs w:val="24"/>
          <w:lang w:eastAsia="pl-PL"/>
        </w:rPr>
        <w:t>.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6814D3" w:rsidRDefault="006814D3" w:rsidP="006814D3">
      <w:pPr>
        <w:rPr>
          <w:rFonts w:ascii="Arial" w:hAnsi="Arial" w:cs="Arial"/>
          <w:color w:val="212121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Zabytki to świadkowie naszej historii. Powinniśmy widzieć jej czarne i białe karty i snuć jako państwo swoją opowieść.  </w:t>
      </w:r>
    </w:p>
    <w:p w:rsidR="006814D3" w:rsidRDefault="006814D3" w:rsidP="006814D3">
      <w:p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Dziś musimy, bo jest to już ostatni moment, ocalić te resztki naszego dziedzictwa, które przetrwały do naszych czasów.  </w:t>
      </w:r>
    </w:p>
    <w:p w:rsidR="006814D3" w:rsidRDefault="006814D3" w:rsidP="006814D3">
      <w:p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Czas myśleć o zabytkowych miastach kompleksowo, czas myśleć o porzuconych dworach czy stodołach w kategorii szansy. </w:t>
      </w:r>
    </w:p>
    <w:p w:rsidR="006814D3" w:rsidRDefault="006814D3" w:rsidP="006814D3">
      <w:pPr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Czas myśleć o zabytkach jako o dominancie pięknie kształtowanej przestrzeni. "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 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 xml:space="preserve">dr Michał </w:t>
      </w:r>
      <w:proofErr w:type="spellStart"/>
      <w:r>
        <w:rPr>
          <w:rFonts w:ascii="Arial" w:hAnsi="Arial" w:cs="Arial"/>
          <w:color w:val="212121"/>
          <w:sz w:val="24"/>
          <w:szCs w:val="24"/>
          <w:lang w:eastAsia="pl-PL"/>
        </w:rPr>
        <w:t>Laszczkowski</w:t>
      </w:r>
      <w:proofErr w:type="spellEnd"/>
      <w:r>
        <w:rPr>
          <w:rFonts w:ascii="Arial" w:hAnsi="Arial" w:cs="Arial"/>
          <w:color w:val="212121"/>
          <w:sz w:val="24"/>
          <w:szCs w:val="24"/>
          <w:lang w:eastAsia="pl-PL"/>
        </w:rPr>
        <w:t>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Dyrektor NIKZ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Pełnomocnik ds. utworzenia Agencji </w:t>
      </w:r>
    </w:p>
    <w:p w:rsidR="006814D3" w:rsidRDefault="006814D3" w:rsidP="006814D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212121"/>
          <w:sz w:val="24"/>
          <w:szCs w:val="24"/>
          <w:lang w:eastAsia="pl-PL"/>
        </w:rPr>
        <w:t>Rewitalizacji Dziedzictwa </w:t>
      </w:r>
    </w:p>
    <w:p w:rsidR="00EB5972" w:rsidRDefault="00EB5972">
      <w:bookmarkStart w:id="0" w:name="_GoBack"/>
      <w:bookmarkEnd w:id="0"/>
    </w:p>
    <w:sectPr w:rsidR="00EB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F7"/>
    <w:rsid w:val="006814D3"/>
    <w:rsid w:val="009576F7"/>
    <w:rsid w:val="00EB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CA173-5634-447E-BB7F-BC9003A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4D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>Kuratorium Oświaty w Warszawie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2</cp:revision>
  <dcterms:created xsi:type="dcterms:W3CDTF">2023-06-19T11:58:00Z</dcterms:created>
  <dcterms:modified xsi:type="dcterms:W3CDTF">2023-06-19T11:58:00Z</dcterms:modified>
</cp:coreProperties>
</file>