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D4B" w:rsidRPr="00685D4B" w:rsidRDefault="00685D4B" w:rsidP="00685D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85D4B">
        <w:rPr>
          <w:rFonts w:ascii="Arial" w:hAnsi="Arial" w:cs="Arial"/>
          <w:b/>
          <w:sz w:val="24"/>
          <w:szCs w:val="24"/>
        </w:rPr>
        <w:t>Program konferencji w dniu 2 marca 2023 r.</w:t>
      </w:r>
    </w:p>
    <w:p w:rsidR="00685D4B" w:rsidRDefault="00685D4B" w:rsidP="00685D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7D74" w:rsidRDefault="006F7D74" w:rsidP="00685D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5D4B" w:rsidRDefault="00685D4B" w:rsidP="00685D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MIEJSCE: XXVI</w:t>
      </w:r>
      <w:r w:rsidRPr="00D27DB3">
        <w:rPr>
          <w:rFonts w:ascii="Arial" w:hAnsi="Arial" w:cs="Arial"/>
          <w:sz w:val="24"/>
          <w:szCs w:val="24"/>
        </w:rPr>
        <w:t xml:space="preserve"> L</w:t>
      </w:r>
      <w:r>
        <w:rPr>
          <w:rFonts w:ascii="Arial" w:hAnsi="Arial" w:cs="Arial"/>
          <w:sz w:val="24"/>
          <w:szCs w:val="24"/>
        </w:rPr>
        <w:t xml:space="preserve">iceum </w:t>
      </w:r>
      <w:r w:rsidRPr="00D27DB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gólnokształcące </w:t>
      </w:r>
      <w:r w:rsidRPr="00D27DB3">
        <w:rPr>
          <w:rFonts w:ascii="Arial" w:hAnsi="Arial" w:cs="Arial"/>
          <w:sz w:val="24"/>
          <w:szCs w:val="24"/>
        </w:rPr>
        <w:t xml:space="preserve"> im. Juliana Tuwima, Alpejska 16, Warszawa</w:t>
      </w:r>
    </w:p>
    <w:p w:rsidR="00685D4B" w:rsidRDefault="00685D4B" w:rsidP="00685D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7DB3">
        <w:rPr>
          <w:rFonts w:ascii="Arial" w:hAnsi="Arial" w:cs="Arial"/>
          <w:sz w:val="24"/>
          <w:szCs w:val="24"/>
        </w:rPr>
        <w:t>GODZINA: 12:00 do 13:30</w:t>
      </w:r>
    </w:p>
    <w:p w:rsidR="0044065F" w:rsidRDefault="0044065F" w:rsidP="004406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ZGŁOSZENIE UDZIAŁU: za pośrednictwem Koordynatorów: Pani Natalii</w:t>
      </w:r>
      <w:r w:rsidRPr="004928A5">
        <w:rPr>
          <w:rFonts w:ascii="Arial" w:hAnsi="Arial" w:cs="Arial"/>
          <w:sz w:val="24"/>
          <w:szCs w:val="24"/>
        </w:rPr>
        <w:t xml:space="preserve"> Budkiewicz</w:t>
      </w:r>
      <w:r>
        <w:rPr>
          <w:rFonts w:ascii="Arial" w:hAnsi="Arial" w:cs="Arial"/>
          <w:sz w:val="24"/>
          <w:szCs w:val="24"/>
        </w:rPr>
        <w:t>, tel.</w:t>
      </w:r>
      <w:r w:rsidRPr="004928A5">
        <w:rPr>
          <w:rFonts w:ascii="Arial" w:hAnsi="Arial" w:cs="Arial"/>
          <w:sz w:val="24"/>
          <w:szCs w:val="24"/>
        </w:rPr>
        <w:t xml:space="preserve"> 507200182</w:t>
      </w:r>
      <w:r>
        <w:rPr>
          <w:rFonts w:ascii="Arial" w:hAnsi="Arial" w:cs="Arial"/>
          <w:sz w:val="24"/>
          <w:szCs w:val="24"/>
        </w:rPr>
        <w:t xml:space="preserve"> i Pana </w:t>
      </w:r>
      <w:r w:rsidRPr="004928A5">
        <w:rPr>
          <w:rFonts w:ascii="Arial" w:hAnsi="Arial" w:cs="Arial"/>
          <w:sz w:val="24"/>
          <w:szCs w:val="24"/>
        </w:rPr>
        <w:t>Marcin</w:t>
      </w:r>
      <w:r>
        <w:rPr>
          <w:rFonts w:ascii="Arial" w:hAnsi="Arial" w:cs="Arial"/>
          <w:sz w:val="24"/>
          <w:szCs w:val="24"/>
        </w:rPr>
        <w:t xml:space="preserve">a Świderskiego, tel. </w:t>
      </w:r>
      <w:r w:rsidRPr="004928A5">
        <w:rPr>
          <w:rFonts w:ascii="Arial" w:hAnsi="Arial" w:cs="Arial"/>
          <w:sz w:val="24"/>
          <w:szCs w:val="24"/>
        </w:rPr>
        <w:t xml:space="preserve"> 880818701</w:t>
      </w:r>
      <w:r>
        <w:rPr>
          <w:rFonts w:ascii="Arial" w:hAnsi="Arial" w:cs="Arial"/>
          <w:sz w:val="24"/>
          <w:szCs w:val="24"/>
        </w:rPr>
        <w:t>.</w:t>
      </w:r>
    </w:p>
    <w:p w:rsidR="0044065F" w:rsidRPr="00D27DB3" w:rsidRDefault="0044065F" w:rsidP="00685D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065F" w:rsidRDefault="0044065F" w:rsidP="00685D4B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685D4B" w:rsidRPr="00685D4B" w:rsidRDefault="00685D4B" w:rsidP="00685D4B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685D4B">
        <w:rPr>
          <w:rFonts w:ascii="Arial" w:hAnsi="Arial" w:cs="Arial"/>
          <w:sz w:val="24"/>
          <w:szCs w:val="24"/>
          <w:u w:val="single"/>
        </w:rPr>
        <w:t>Przebieg</w:t>
      </w:r>
    </w:p>
    <w:p w:rsidR="00685D4B" w:rsidRDefault="00685D4B" w:rsidP="00685D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5D4B" w:rsidRDefault="00685D4B" w:rsidP="00685D4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5D4B">
        <w:rPr>
          <w:rFonts w:ascii="Arial" w:hAnsi="Arial" w:cs="Arial"/>
          <w:sz w:val="24"/>
          <w:szCs w:val="24"/>
        </w:rPr>
        <w:t>Konferencję otwiera Pani Agnieszka Skowrońska, Prezes Fundacji Kresy w potrzebie</w:t>
      </w:r>
      <w:r>
        <w:rPr>
          <w:rFonts w:ascii="Arial" w:hAnsi="Arial" w:cs="Arial"/>
          <w:sz w:val="24"/>
          <w:szCs w:val="24"/>
        </w:rPr>
        <w:t>.</w:t>
      </w:r>
    </w:p>
    <w:p w:rsidR="00685D4B" w:rsidRDefault="00685D4B" w:rsidP="00685D4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5D4B">
        <w:rPr>
          <w:rFonts w:ascii="Arial" w:hAnsi="Arial" w:cs="Arial"/>
          <w:sz w:val="24"/>
          <w:szCs w:val="24"/>
        </w:rPr>
        <w:t>Wykład Pana Tomasza Łysiaka, polskiego pisarza, dziennikarza, publicysty, historyka (Powstanie Styczniowe, uaktualnienie kwestii Kresów i Ukrainy)</w:t>
      </w:r>
      <w:r>
        <w:rPr>
          <w:rFonts w:ascii="Arial" w:hAnsi="Arial" w:cs="Arial"/>
          <w:sz w:val="24"/>
          <w:szCs w:val="24"/>
        </w:rPr>
        <w:t>.</w:t>
      </w:r>
    </w:p>
    <w:p w:rsidR="0044065F" w:rsidRDefault="00685D4B" w:rsidP="00685D4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5D4B">
        <w:rPr>
          <w:rFonts w:ascii="Arial" w:hAnsi="Arial" w:cs="Arial"/>
          <w:sz w:val="24"/>
          <w:szCs w:val="24"/>
        </w:rPr>
        <w:t>Wystąpienie Pani Aurelii Michałowskiej</w:t>
      </w:r>
      <w:r w:rsidR="0044065F">
        <w:rPr>
          <w:rFonts w:ascii="Arial" w:hAnsi="Arial" w:cs="Arial"/>
          <w:sz w:val="24"/>
          <w:szCs w:val="24"/>
        </w:rPr>
        <w:t>, Mazowieckiego Kuratora Oświaty.</w:t>
      </w:r>
    </w:p>
    <w:p w:rsidR="0044065F" w:rsidRDefault="00685D4B" w:rsidP="00685D4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065F">
        <w:rPr>
          <w:rFonts w:ascii="Arial" w:hAnsi="Arial" w:cs="Arial"/>
          <w:sz w:val="24"/>
          <w:szCs w:val="24"/>
        </w:rPr>
        <w:t>Wystąpienie Pana Marcina Zarzeckiego</w:t>
      </w:r>
      <w:r w:rsidR="0044065F">
        <w:rPr>
          <w:rFonts w:ascii="Arial" w:hAnsi="Arial" w:cs="Arial"/>
          <w:sz w:val="24"/>
          <w:szCs w:val="24"/>
        </w:rPr>
        <w:t>, Prezesa Polskiej Fundacji Narodowej.</w:t>
      </w:r>
    </w:p>
    <w:p w:rsidR="00685D4B" w:rsidRDefault="0044065F" w:rsidP="00587CD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065F">
        <w:rPr>
          <w:rFonts w:ascii="Arial" w:hAnsi="Arial" w:cs="Arial"/>
          <w:sz w:val="24"/>
          <w:szCs w:val="24"/>
        </w:rPr>
        <w:t>Zakończenie konferencji. Podsumowanie XIII Paczki na Kresy Boże Narodzenie 2022, zapowiedź XIV Paczki na Kresy Wielkanoc 2023, informacja o misji Fundacji -</w:t>
      </w:r>
      <w:r w:rsidR="00685D4B" w:rsidRPr="0044065F">
        <w:rPr>
          <w:rFonts w:ascii="Arial" w:hAnsi="Arial" w:cs="Arial"/>
          <w:sz w:val="24"/>
          <w:szCs w:val="24"/>
        </w:rPr>
        <w:t xml:space="preserve"> Prezes </w:t>
      </w:r>
      <w:r w:rsidRPr="0044065F">
        <w:rPr>
          <w:rFonts w:ascii="Arial" w:hAnsi="Arial" w:cs="Arial"/>
          <w:sz w:val="24"/>
          <w:szCs w:val="24"/>
        </w:rPr>
        <w:t xml:space="preserve">Fundacji Pani  </w:t>
      </w:r>
      <w:r>
        <w:rPr>
          <w:rFonts w:ascii="Arial" w:hAnsi="Arial" w:cs="Arial"/>
          <w:sz w:val="24"/>
          <w:szCs w:val="24"/>
        </w:rPr>
        <w:t>Agnieszka Skowrońska.</w:t>
      </w:r>
    </w:p>
    <w:p w:rsidR="0044065F" w:rsidRPr="0044065F" w:rsidRDefault="0044065F" w:rsidP="0044065F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5D4B" w:rsidRPr="004928A5" w:rsidRDefault="00685D4B" w:rsidP="00685D4B">
      <w:pPr>
        <w:jc w:val="both"/>
        <w:rPr>
          <w:rFonts w:ascii="Arial" w:hAnsi="Arial" w:cs="Arial"/>
          <w:sz w:val="24"/>
          <w:szCs w:val="24"/>
        </w:rPr>
      </w:pPr>
      <w:r w:rsidRPr="00D27DB3">
        <w:rPr>
          <w:rFonts w:ascii="Arial" w:hAnsi="Arial" w:cs="Arial"/>
          <w:sz w:val="24"/>
          <w:szCs w:val="24"/>
        </w:rPr>
        <w:t>Po zak</w:t>
      </w:r>
      <w:r w:rsidR="0044065F">
        <w:rPr>
          <w:rFonts w:ascii="Arial" w:hAnsi="Arial" w:cs="Arial"/>
          <w:sz w:val="24"/>
          <w:szCs w:val="24"/>
        </w:rPr>
        <w:t xml:space="preserve">ończeniu części oficjalnej, przewidziana jest wymiana doświadczeń  uczestników akcji „Paczka na Kresy”. </w:t>
      </w:r>
      <w:r w:rsidRPr="00D27DB3">
        <w:rPr>
          <w:rFonts w:ascii="Arial" w:hAnsi="Arial" w:cs="Arial"/>
          <w:sz w:val="24"/>
          <w:szCs w:val="24"/>
        </w:rPr>
        <w:t>Konferencji t</w:t>
      </w:r>
      <w:r w:rsidR="0044065F">
        <w:rPr>
          <w:rFonts w:ascii="Arial" w:hAnsi="Arial" w:cs="Arial"/>
          <w:sz w:val="24"/>
          <w:szCs w:val="24"/>
        </w:rPr>
        <w:t>owarzyszyć będzie wystawa zdjęć.</w:t>
      </w:r>
      <w:r w:rsidRPr="00D27DB3">
        <w:rPr>
          <w:rFonts w:ascii="Arial" w:hAnsi="Arial" w:cs="Arial"/>
          <w:sz w:val="24"/>
          <w:szCs w:val="24"/>
        </w:rPr>
        <w:t xml:space="preserve"> </w:t>
      </w:r>
      <w:r w:rsidR="0044065F">
        <w:rPr>
          <w:rFonts w:ascii="Arial" w:hAnsi="Arial" w:cs="Arial"/>
          <w:sz w:val="24"/>
          <w:szCs w:val="24"/>
        </w:rPr>
        <w:t xml:space="preserve">Dla uczestników spotkania </w:t>
      </w:r>
      <w:r w:rsidRPr="00D27DB3">
        <w:rPr>
          <w:rFonts w:ascii="Arial" w:hAnsi="Arial" w:cs="Arial"/>
          <w:sz w:val="24"/>
          <w:szCs w:val="24"/>
        </w:rPr>
        <w:t>dostępne będą napoje zimne i gorące oraz przekąski.</w:t>
      </w:r>
    </w:p>
    <w:p w:rsidR="008F02FA" w:rsidRDefault="008F02FA"/>
    <w:sectPr w:rsidR="008F0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917F9"/>
    <w:multiLevelType w:val="hybridMultilevel"/>
    <w:tmpl w:val="D780D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D4B"/>
    <w:rsid w:val="0044065F"/>
    <w:rsid w:val="00685D4B"/>
    <w:rsid w:val="006F7D74"/>
    <w:rsid w:val="007D27E3"/>
    <w:rsid w:val="008F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632A9-B058-471B-9A16-7117A1C92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5D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5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Kulmatycki</dc:creator>
  <cp:keywords/>
  <dc:description/>
  <cp:lastModifiedBy>Anna Janiewicz</cp:lastModifiedBy>
  <cp:revision>2</cp:revision>
  <dcterms:created xsi:type="dcterms:W3CDTF">2023-02-23T09:15:00Z</dcterms:created>
  <dcterms:modified xsi:type="dcterms:W3CDTF">2023-02-23T09:15:00Z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4bc00074-368c-4ec5-a422-c237d228428c</vt:lpwstr>
  </property>
</Properties>
</file>