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67F" w:rsidRDefault="00EA267F">
      <w:bookmarkStart w:id="0" w:name="_GoBack"/>
      <w:bookmarkEnd w:id="0"/>
    </w:p>
    <w:tbl>
      <w:tblPr>
        <w:tblpPr w:leftFromText="141" w:rightFromText="141" w:bottomFromText="200" w:vertAnchor="text" w:horzAnchor="margin" w:tblpY="461"/>
        <w:tblW w:w="13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20"/>
      </w:tblGrid>
      <w:tr w:rsidR="00EA267F" w:rsidRPr="009525B6" w:rsidTr="00851A3F">
        <w:tc>
          <w:tcPr>
            <w:tcW w:w="13820" w:type="dxa"/>
            <w:tcBorders>
              <w:top w:val="nil"/>
              <w:left w:val="nil"/>
              <w:bottom w:val="nil"/>
              <w:right w:val="nil"/>
            </w:tcBorders>
          </w:tcPr>
          <w:p w:rsidR="00EA267F" w:rsidRPr="009525B6" w:rsidRDefault="00EA267F" w:rsidP="00851A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19"/>
              <w:jc w:val="both"/>
              <w:rPr>
                <w:rFonts w:ascii="Arial" w:hAnsi="Arial" w:cs="Arial"/>
              </w:rPr>
            </w:pPr>
            <w:r w:rsidRPr="009525B6">
              <w:rPr>
                <w:rFonts w:ascii="Arial" w:hAnsi="Arial" w:cs="Arial"/>
              </w:rPr>
              <w:t>Imię (imiona) i nazwisko dyrektora szkoły:</w:t>
            </w:r>
          </w:p>
        </w:tc>
      </w:tr>
      <w:tr w:rsidR="00EA267F" w:rsidRPr="009525B6" w:rsidTr="00851A3F">
        <w:trPr>
          <w:trHeight w:val="322"/>
        </w:trPr>
        <w:tc>
          <w:tcPr>
            <w:tcW w:w="13820" w:type="dxa"/>
            <w:tcBorders>
              <w:top w:val="nil"/>
              <w:left w:val="nil"/>
              <w:bottom w:val="nil"/>
              <w:right w:val="nil"/>
            </w:tcBorders>
          </w:tcPr>
          <w:p w:rsidR="00EA267F" w:rsidRPr="009525B6" w:rsidRDefault="00EA267F" w:rsidP="00C66B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19"/>
              <w:jc w:val="both"/>
              <w:rPr>
                <w:rFonts w:ascii="Arial" w:hAnsi="Arial" w:cs="Arial"/>
              </w:rPr>
            </w:pPr>
            <w:r w:rsidRPr="009525B6">
              <w:rPr>
                <w:rFonts w:ascii="Arial" w:hAnsi="Arial" w:cs="Arial"/>
              </w:rPr>
              <w:t>Data  urodzenia:</w:t>
            </w:r>
          </w:p>
        </w:tc>
      </w:tr>
      <w:tr w:rsidR="00EA267F" w:rsidRPr="009525B6" w:rsidTr="00851A3F">
        <w:trPr>
          <w:trHeight w:val="288"/>
        </w:trPr>
        <w:tc>
          <w:tcPr>
            <w:tcW w:w="13820" w:type="dxa"/>
            <w:tcBorders>
              <w:top w:val="nil"/>
              <w:left w:val="nil"/>
              <w:bottom w:val="nil"/>
              <w:right w:val="nil"/>
            </w:tcBorders>
          </w:tcPr>
          <w:p w:rsidR="00EA267F" w:rsidRPr="009525B6" w:rsidRDefault="00EA267F" w:rsidP="00851A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19"/>
              <w:jc w:val="both"/>
              <w:rPr>
                <w:rFonts w:ascii="Arial" w:hAnsi="Arial" w:cs="Arial"/>
              </w:rPr>
            </w:pPr>
            <w:r w:rsidRPr="009525B6">
              <w:rPr>
                <w:rFonts w:ascii="Arial" w:hAnsi="Arial" w:cs="Arial"/>
              </w:rPr>
              <w:t>Miejsce zatrudnienia i zajmowane stanowisko:</w:t>
            </w:r>
          </w:p>
        </w:tc>
      </w:tr>
      <w:tr w:rsidR="00EA267F" w:rsidRPr="009525B6" w:rsidTr="00851A3F">
        <w:tc>
          <w:tcPr>
            <w:tcW w:w="13820" w:type="dxa"/>
            <w:tcBorders>
              <w:top w:val="nil"/>
              <w:left w:val="nil"/>
              <w:bottom w:val="nil"/>
              <w:right w:val="nil"/>
            </w:tcBorders>
          </w:tcPr>
          <w:p w:rsidR="00EA267F" w:rsidRPr="009525B6" w:rsidRDefault="00EA267F" w:rsidP="00851A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214" w:firstLine="119"/>
              <w:jc w:val="both"/>
              <w:rPr>
                <w:rFonts w:ascii="Arial" w:hAnsi="Arial" w:cs="Arial"/>
              </w:rPr>
            </w:pPr>
            <w:r w:rsidRPr="009525B6">
              <w:rPr>
                <w:rFonts w:ascii="Arial" w:hAnsi="Arial" w:cs="Arial"/>
              </w:rPr>
              <w:t>Staż pracy pedagogicznej:</w:t>
            </w:r>
          </w:p>
        </w:tc>
      </w:tr>
      <w:tr w:rsidR="00EA267F" w:rsidRPr="009525B6" w:rsidTr="00851A3F">
        <w:tc>
          <w:tcPr>
            <w:tcW w:w="13820" w:type="dxa"/>
            <w:tcBorders>
              <w:top w:val="nil"/>
              <w:left w:val="nil"/>
              <w:bottom w:val="nil"/>
              <w:right w:val="nil"/>
            </w:tcBorders>
          </w:tcPr>
          <w:p w:rsidR="00EA267F" w:rsidRPr="009525B6" w:rsidRDefault="00EA267F" w:rsidP="00C66BE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19"/>
              <w:jc w:val="both"/>
              <w:rPr>
                <w:rFonts w:ascii="Arial" w:hAnsi="Arial" w:cs="Arial"/>
              </w:rPr>
            </w:pPr>
            <w:r w:rsidRPr="009525B6">
              <w:rPr>
                <w:rFonts w:ascii="Arial" w:hAnsi="Arial" w:cs="Arial"/>
              </w:rPr>
              <w:t>Stopień awansu zawodowego</w:t>
            </w:r>
            <w:r w:rsidR="00C66BE2">
              <w:rPr>
                <w:rFonts w:ascii="Arial" w:hAnsi="Arial" w:cs="Arial"/>
              </w:rPr>
              <w:t>:</w:t>
            </w:r>
          </w:p>
        </w:tc>
      </w:tr>
      <w:tr w:rsidR="00EA267F" w:rsidRPr="009525B6" w:rsidTr="00851A3F">
        <w:tc>
          <w:tcPr>
            <w:tcW w:w="13820" w:type="dxa"/>
            <w:tcBorders>
              <w:top w:val="nil"/>
              <w:left w:val="nil"/>
              <w:bottom w:val="nil"/>
              <w:right w:val="nil"/>
            </w:tcBorders>
          </w:tcPr>
          <w:p w:rsidR="00EA267F" w:rsidRPr="009525B6" w:rsidRDefault="00EA267F" w:rsidP="00851A3F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119"/>
              <w:jc w:val="both"/>
              <w:rPr>
                <w:rFonts w:ascii="Arial" w:hAnsi="Arial" w:cs="Arial"/>
              </w:rPr>
            </w:pPr>
            <w:r w:rsidRPr="009525B6">
              <w:rPr>
                <w:rFonts w:ascii="Arial" w:hAnsi="Arial" w:cs="Arial"/>
              </w:rPr>
              <w:t>Wykształcenie:</w:t>
            </w:r>
          </w:p>
        </w:tc>
      </w:tr>
      <w:tr w:rsidR="00EA267F" w:rsidRPr="009525B6" w:rsidTr="00851A3F">
        <w:tc>
          <w:tcPr>
            <w:tcW w:w="13820" w:type="dxa"/>
            <w:tcBorders>
              <w:top w:val="nil"/>
              <w:left w:val="nil"/>
              <w:bottom w:val="nil"/>
              <w:right w:val="nil"/>
            </w:tcBorders>
          </w:tcPr>
          <w:p w:rsidR="00EA267F" w:rsidRPr="009525B6" w:rsidRDefault="00EA267F" w:rsidP="00851A3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19"/>
              <w:jc w:val="both"/>
              <w:rPr>
                <w:rFonts w:ascii="Arial" w:hAnsi="Arial" w:cs="Arial"/>
              </w:rPr>
            </w:pPr>
            <w:r w:rsidRPr="009525B6">
              <w:rPr>
                <w:rFonts w:ascii="Arial" w:hAnsi="Arial" w:cs="Arial"/>
              </w:rPr>
              <w:t>Data dokonania ostatniej oceny pracy:</w:t>
            </w:r>
          </w:p>
          <w:p w:rsidR="00EA267F" w:rsidRDefault="00EA267F" w:rsidP="00851A3F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firstLine="119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D16FB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4D16FB" w:rsidRPr="004D16FB">
              <w:rPr>
                <w:rFonts w:ascii="Arial" w:hAnsi="Arial" w:cs="Arial"/>
                <w:sz w:val="24"/>
                <w:szCs w:val="24"/>
              </w:rPr>
              <w:t>„Karta samooceny dyrektora szkoły</w:t>
            </w:r>
            <w:r w:rsidR="004D16FB">
              <w:rPr>
                <w:rFonts w:ascii="Arial" w:hAnsi="Arial" w:cs="Arial"/>
                <w:b/>
                <w:sz w:val="24"/>
                <w:szCs w:val="24"/>
              </w:rPr>
              <w:t xml:space="preserve"> nie</w:t>
            </w:r>
            <w:r w:rsidR="004D16FB" w:rsidRPr="003170D2">
              <w:rPr>
                <w:rFonts w:ascii="Arial" w:hAnsi="Arial" w:cs="Arial"/>
                <w:b/>
                <w:sz w:val="24"/>
                <w:szCs w:val="24"/>
              </w:rPr>
              <w:t>realizującego zaję</w:t>
            </w:r>
            <w:r w:rsidR="004D16FB">
              <w:rPr>
                <w:rFonts w:ascii="Arial" w:hAnsi="Arial" w:cs="Arial"/>
                <w:b/>
                <w:sz w:val="24"/>
                <w:szCs w:val="24"/>
              </w:rPr>
              <w:t>ć dydaktycznych, wychowawczych</w:t>
            </w:r>
            <w:r w:rsidR="004D16FB" w:rsidRPr="003170D2">
              <w:rPr>
                <w:rFonts w:ascii="Arial" w:hAnsi="Arial" w:cs="Arial"/>
                <w:b/>
                <w:sz w:val="24"/>
                <w:szCs w:val="24"/>
              </w:rPr>
              <w:t xml:space="preserve"> i opiekuń</w:t>
            </w:r>
            <w:r w:rsidR="004D16FB">
              <w:rPr>
                <w:rFonts w:ascii="Arial" w:hAnsi="Arial" w:cs="Arial"/>
                <w:b/>
                <w:sz w:val="24"/>
                <w:szCs w:val="24"/>
              </w:rPr>
              <w:t>czych</w:t>
            </w:r>
            <w:r w:rsidR="004D16FB" w:rsidRPr="003170D2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tbl>
            <w:tblPr>
              <w:tblStyle w:val="Tabela-Siatka"/>
              <w:tblW w:w="13462" w:type="dxa"/>
              <w:tblLayout w:type="fixed"/>
              <w:tblLook w:val="04A0" w:firstRow="1" w:lastRow="0" w:firstColumn="1" w:lastColumn="0" w:noHBand="0" w:noVBand="1"/>
            </w:tblPr>
            <w:tblGrid>
              <w:gridCol w:w="461"/>
              <w:gridCol w:w="4093"/>
              <w:gridCol w:w="8908"/>
            </w:tblGrid>
            <w:tr w:rsidR="00EA267F" w:rsidRPr="00EA267F" w:rsidTr="00851A3F">
              <w:tc>
                <w:tcPr>
                  <w:tcW w:w="461" w:type="dxa"/>
                </w:tcPr>
                <w:p w:rsidR="00EA267F" w:rsidRDefault="00EA267F" w:rsidP="006319BE">
                  <w:pPr>
                    <w:framePr w:hSpace="141" w:wrap="around" w:vAnchor="text" w:hAnchor="margin" w:y="461"/>
                    <w:rPr>
                      <w:rFonts w:ascii="Arial" w:eastAsia="Calibri" w:hAnsi="Arial" w:cs="Arial"/>
                    </w:rPr>
                  </w:pPr>
                </w:p>
                <w:p w:rsidR="00EA267F" w:rsidRDefault="00EA267F" w:rsidP="006319BE">
                  <w:pPr>
                    <w:framePr w:hSpace="141" w:wrap="around" w:vAnchor="text" w:hAnchor="margin" w:y="461"/>
                    <w:rPr>
                      <w:rFonts w:ascii="Arial" w:eastAsia="Calibri" w:hAnsi="Arial" w:cs="Arial"/>
                    </w:rPr>
                  </w:pPr>
                </w:p>
                <w:p w:rsidR="00EA267F" w:rsidRPr="00EA267F" w:rsidRDefault="00EA267F" w:rsidP="006319BE">
                  <w:pPr>
                    <w:framePr w:hSpace="141" w:wrap="around" w:vAnchor="text" w:hAnchor="margin" w:y="461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093" w:type="dxa"/>
                </w:tcPr>
                <w:p w:rsidR="00EA267F" w:rsidRPr="00EA267F" w:rsidRDefault="00EA267F" w:rsidP="006319BE">
                  <w:pPr>
                    <w:framePr w:hSpace="141" w:wrap="around" w:vAnchor="text" w:hAnchor="margin" w:y="461"/>
                    <w:tabs>
                      <w:tab w:val="left" w:pos="15"/>
                    </w:tabs>
                    <w:rPr>
                      <w:rFonts w:ascii="Arial" w:eastAsia="Calibri" w:hAnsi="Arial" w:cs="Arial"/>
                    </w:rPr>
                  </w:pPr>
                  <w:r w:rsidRPr="00EA267F">
                    <w:rPr>
                      <w:rFonts w:ascii="Arial" w:eastAsia="Calibri" w:hAnsi="Arial" w:cs="Arial"/>
                    </w:rPr>
                    <w:t>Obowiązkowe kryteria oceny pracy dyrektora szkoły</w:t>
                  </w:r>
                </w:p>
              </w:tc>
              <w:tc>
                <w:tcPr>
                  <w:tcW w:w="8908" w:type="dxa"/>
                </w:tcPr>
                <w:p w:rsidR="00EA267F" w:rsidRPr="00EA267F" w:rsidRDefault="00D51698" w:rsidP="006319BE">
                  <w:pPr>
                    <w:framePr w:hSpace="141" w:wrap="around" w:vAnchor="text" w:hAnchor="margin" w:y="461"/>
                    <w:jc w:val="center"/>
                    <w:rPr>
                      <w:rFonts w:ascii="Arial" w:eastAsia="Calibri" w:hAnsi="Arial" w:cs="Arial"/>
                    </w:rPr>
                  </w:pPr>
                  <w:r w:rsidRPr="00EA267F">
                    <w:rPr>
                      <w:rFonts w:ascii="Arial" w:eastAsia="Calibri" w:hAnsi="Arial" w:cs="Arial"/>
                    </w:rPr>
                    <w:t>O</w:t>
                  </w:r>
                  <w:r w:rsidR="00EA267F" w:rsidRPr="00EA267F">
                    <w:rPr>
                      <w:rFonts w:ascii="Arial" w:eastAsia="Calibri" w:hAnsi="Arial" w:cs="Arial"/>
                    </w:rPr>
                    <w:t>pis</w:t>
                  </w:r>
                  <w:r>
                    <w:rPr>
                      <w:rFonts w:ascii="Arial" w:eastAsia="Calibri" w:hAnsi="Arial" w:cs="Arial"/>
                    </w:rPr>
                    <w:t xml:space="preserve"> realizacji kryterium</w:t>
                  </w:r>
                </w:p>
              </w:tc>
            </w:tr>
            <w:tr w:rsidR="00EA267F" w:rsidRPr="00EA267F" w:rsidTr="00851A3F">
              <w:tc>
                <w:tcPr>
                  <w:tcW w:w="461" w:type="dxa"/>
                </w:tcPr>
                <w:p w:rsidR="00EA267F" w:rsidRPr="00EA267F" w:rsidRDefault="00EA267F" w:rsidP="006319BE">
                  <w:pPr>
                    <w:framePr w:hSpace="141" w:wrap="around" w:vAnchor="text" w:hAnchor="margin" w:y="461"/>
                    <w:rPr>
                      <w:rFonts w:ascii="Arial" w:eastAsia="Calibri" w:hAnsi="Arial" w:cs="Arial"/>
                    </w:rPr>
                  </w:pPr>
                  <w:r w:rsidRPr="00EA267F">
                    <w:rPr>
                      <w:rFonts w:ascii="Arial" w:eastAsia="Calibri" w:hAnsi="Arial" w:cs="Arial"/>
                    </w:rPr>
                    <w:t>1</w:t>
                  </w:r>
                </w:p>
              </w:tc>
              <w:tc>
                <w:tcPr>
                  <w:tcW w:w="4093" w:type="dxa"/>
                  <w:shd w:val="clear" w:color="auto" w:fill="auto"/>
                </w:tcPr>
                <w:p w:rsidR="00EA267F" w:rsidRPr="00EA267F" w:rsidRDefault="00EA267F" w:rsidP="006319BE">
                  <w:pPr>
                    <w:framePr w:hSpace="141" w:wrap="around" w:vAnchor="text" w:hAnchor="margin" w:y="461"/>
                    <w:rPr>
                      <w:rFonts w:ascii="Arial" w:eastAsia="Calibri" w:hAnsi="Arial" w:cs="Arial"/>
                    </w:rPr>
                  </w:pPr>
                  <w:r w:rsidRPr="00EA267F">
                    <w:rPr>
                      <w:rFonts w:ascii="Arial" w:eastAsia="Calibri" w:hAnsi="Arial" w:cs="Arial"/>
                    </w:rPr>
                    <w:t>organizowanie pracy szkoły zgodnie z przepisami prawa;</w:t>
                  </w:r>
                </w:p>
              </w:tc>
              <w:tc>
                <w:tcPr>
                  <w:tcW w:w="8908" w:type="dxa"/>
                </w:tcPr>
                <w:p w:rsidR="00EA267F" w:rsidRPr="00EA267F" w:rsidRDefault="00EA267F" w:rsidP="006319BE">
                  <w:pPr>
                    <w:framePr w:hSpace="141" w:wrap="around" w:vAnchor="text" w:hAnchor="margin" w:y="461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EA267F" w:rsidRPr="00EA267F" w:rsidTr="00851A3F">
              <w:tc>
                <w:tcPr>
                  <w:tcW w:w="461" w:type="dxa"/>
                </w:tcPr>
                <w:p w:rsidR="00EA267F" w:rsidRPr="00EA267F" w:rsidRDefault="00EA267F" w:rsidP="006319BE">
                  <w:pPr>
                    <w:framePr w:hSpace="141" w:wrap="around" w:vAnchor="text" w:hAnchor="margin" w:y="461"/>
                    <w:rPr>
                      <w:rFonts w:ascii="Arial" w:eastAsia="Calibri" w:hAnsi="Arial" w:cs="Arial"/>
                    </w:rPr>
                  </w:pPr>
                  <w:r w:rsidRPr="00EA267F">
                    <w:rPr>
                      <w:rFonts w:ascii="Arial" w:eastAsia="Calibri" w:hAnsi="Arial" w:cs="Arial"/>
                    </w:rPr>
                    <w:t>2</w:t>
                  </w:r>
                </w:p>
              </w:tc>
              <w:tc>
                <w:tcPr>
                  <w:tcW w:w="4093" w:type="dxa"/>
                  <w:shd w:val="clear" w:color="auto" w:fill="auto"/>
                </w:tcPr>
                <w:p w:rsidR="00EA267F" w:rsidRPr="00EA267F" w:rsidRDefault="00EA267F" w:rsidP="006319BE">
                  <w:pPr>
                    <w:framePr w:hSpace="141" w:wrap="around" w:vAnchor="text" w:hAnchor="margin" w:y="461"/>
                    <w:rPr>
                      <w:rFonts w:ascii="Arial" w:eastAsia="Calibri" w:hAnsi="Arial" w:cs="Arial"/>
                    </w:rPr>
                  </w:pPr>
                  <w:r w:rsidRPr="00EA267F">
                    <w:rPr>
                      <w:rFonts w:ascii="Arial" w:eastAsia="Calibri" w:hAnsi="Arial" w:cs="Arial"/>
                    </w:rPr>
                    <w:t>planowanie i organizowanie pracy rady pedagogicznej, realizowanie zadań zgodnie z uchwałami stanowiącymi rady pedagogicznej i rady szkoły, o ile organy te działają, a także zgodnie z rozstrzygnięciami organu sprawującego nadzór pedagogiczny i organu prowadzącego szkołę;</w:t>
                  </w:r>
                </w:p>
              </w:tc>
              <w:tc>
                <w:tcPr>
                  <w:tcW w:w="8908" w:type="dxa"/>
                </w:tcPr>
                <w:p w:rsidR="00EA267F" w:rsidRPr="00EA267F" w:rsidRDefault="00EA267F" w:rsidP="006319BE">
                  <w:pPr>
                    <w:framePr w:hSpace="141" w:wrap="around" w:vAnchor="text" w:hAnchor="margin" w:y="461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EA267F" w:rsidRPr="00EA267F" w:rsidTr="00851A3F">
              <w:tc>
                <w:tcPr>
                  <w:tcW w:w="461" w:type="dxa"/>
                </w:tcPr>
                <w:p w:rsidR="00EA267F" w:rsidRPr="00EA267F" w:rsidRDefault="00EA267F" w:rsidP="006319BE">
                  <w:pPr>
                    <w:framePr w:hSpace="141" w:wrap="around" w:vAnchor="text" w:hAnchor="margin" w:y="461"/>
                    <w:rPr>
                      <w:rFonts w:ascii="Arial" w:eastAsia="Calibri" w:hAnsi="Arial" w:cs="Arial"/>
                    </w:rPr>
                  </w:pPr>
                  <w:r w:rsidRPr="00EA267F">
                    <w:rPr>
                      <w:rFonts w:ascii="Arial" w:eastAsia="Calibri" w:hAnsi="Arial" w:cs="Arial"/>
                    </w:rPr>
                    <w:t>3</w:t>
                  </w:r>
                </w:p>
              </w:tc>
              <w:tc>
                <w:tcPr>
                  <w:tcW w:w="4093" w:type="dxa"/>
                  <w:shd w:val="clear" w:color="auto" w:fill="auto"/>
                </w:tcPr>
                <w:p w:rsidR="00EA267F" w:rsidRPr="00EA267F" w:rsidRDefault="00EA267F" w:rsidP="006319BE">
                  <w:pPr>
                    <w:framePr w:hSpace="141" w:wrap="around" w:vAnchor="text" w:hAnchor="margin" w:y="461"/>
                    <w:rPr>
                      <w:rFonts w:ascii="Arial" w:eastAsia="Calibri" w:hAnsi="Arial" w:cs="Arial"/>
                    </w:rPr>
                  </w:pPr>
                  <w:r w:rsidRPr="00EA267F">
                    <w:rPr>
                      <w:rFonts w:ascii="Arial" w:eastAsia="Calibri" w:hAnsi="Arial" w:cs="Arial"/>
                    </w:rPr>
                    <w:t>współdziałanie z innymi organami szkoły oraz zapewnienie efektywnego przepływu informacji pomiędzy tymi organami;</w:t>
                  </w:r>
                </w:p>
              </w:tc>
              <w:tc>
                <w:tcPr>
                  <w:tcW w:w="8908" w:type="dxa"/>
                </w:tcPr>
                <w:p w:rsidR="00EA267F" w:rsidRPr="00EA267F" w:rsidRDefault="00EA267F" w:rsidP="006319BE">
                  <w:pPr>
                    <w:framePr w:hSpace="141" w:wrap="around" w:vAnchor="text" w:hAnchor="margin" w:y="461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EA267F" w:rsidRPr="00EA267F" w:rsidTr="00851A3F">
              <w:tc>
                <w:tcPr>
                  <w:tcW w:w="461" w:type="dxa"/>
                </w:tcPr>
                <w:p w:rsidR="00EA267F" w:rsidRPr="00EA267F" w:rsidRDefault="00EA267F" w:rsidP="006319BE">
                  <w:pPr>
                    <w:framePr w:hSpace="141" w:wrap="around" w:vAnchor="text" w:hAnchor="margin" w:y="461"/>
                    <w:rPr>
                      <w:rFonts w:ascii="Arial" w:eastAsia="Calibri" w:hAnsi="Arial" w:cs="Arial"/>
                    </w:rPr>
                  </w:pPr>
                  <w:r w:rsidRPr="00EA267F">
                    <w:rPr>
                      <w:rFonts w:ascii="Arial" w:eastAsia="Calibri" w:hAnsi="Arial" w:cs="Arial"/>
                    </w:rPr>
                    <w:t>4</w:t>
                  </w:r>
                </w:p>
              </w:tc>
              <w:tc>
                <w:tcPr>
                  <w:tcW w:w="4093" w:type="dxa"/>
                  <w:shd w:val="clear" w:color="auto" w:fill="auto"/>
                </w:tcPr>
                <w:p w:rsidR="00EA267F" w:rsidRPr="00EA267F" w:rsidRDefault="00EA267F" w:rsidP="006319BE">
                  <w:pPr>
                    <w:framePr w:hSpace="141" w:wrap="around" w:vAnchor="text" w:hAnchor="margin" w:y="461"/>
                    <w:rPr>
                      <w:rFonts w:ascii="Arial" w:eastAsia="Calibri" w:hAnsi="Arial" w:cs="Arial"/>
                    </w:rPr>
                  </w:pPr>
                  <w:r w:rsidRPr="00EA267F">
                    <w:rPr>
                      <w:rFonts w:ascii="Arial" w:eastAsia="Calibri" w:hAnsi="Arial" w:cs="Arial"/>
                    </w:rPr>
                    <w:t>prawidłowość prowadzenia i przechowywania dokumentacji przebiegu nauczania, działalności wychowawczej i opiekuńczej lub innej dokumentacji dotyczącej realizowania zadań statutowych szkoły;</w:t>
                  </w:r>
                </w:p>
              </w:tc>
              <w:tc>
                <w:tcPr>
                  <w:tcW w:w="8908" w:type="dxa"/>
                </w:tcPr>
                <w:p w:rsidR="00EA267F" w:rsidRPr="00EA267F" w:rsidRDefault="00EA267F" w:rsidP="006319BE">
                  <w:pPr>
                    <w:framePr w:hSpace="141" w:wrap="around" w:vAnchor="text" w:hAnchor="margin" w:y="461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EA267F" w:rsidRPr="00EA267F" w:rsidTr="00851A3F">
              <w:tc>
                <w:tcPr>
                  <w:tcW w:w="461" w:type="dxa"/>
                </w:tcPr>
                <w:p w:rsidR="00EA267F" w:rsidRPr="00EA267F" w:rsidRDefault="00EA267F" w:rsidP="006319BE">
                  <w:pPr>
                    <w:framePr w:hSpace="141" w:wrap="around" w:vAnchor="text" w:hAnchor="margin" w:y="461"/>
                    <w:rPr>
                      <w:rFonts w:ascii="Arial" w:eastAsia="Calibri" w:hAnsi="Arial" w:cs="Arial"/>
                    </w:rPr>
                  </w:pPr>
                  <w:r w:rsidRPr="00EA267F">
                    <w:rPr>
                      <w:rFonts w:ascii="Arial" w:eastAsia="Calibri" w:hAnsi="Arial" w:cs="Arial"/>
                    </w:rPr>
                    <w:lastRenderedPageBreak/>
                    <w:t>5</w:t>
                  </w:r>
                </w:p>
              </w:tc>
              <w:tc>
                <w:tcPr>
                  <w:tcW w:w="4093" w:type="dxa"/>
                  <w:shd w:val="clear" w:color="auto" w:fill="auto"/>
                </w:tcPr>
                <w:p w:rsidR="00EA267F" w:rsidRPr="00EA267F" w:rsidRDefault="00EA267F" w:rsidP="006319BE">
                  <w:pPr>
                    <w:framePr w:hSpace="141" w:wrap="around" w:vAnchor="text" w:hAnchor="margin" w:y="461"/>
                    <w:rPr>
                      <w:rFonts w:ascii="Arial" w:eastAsia="Calibri" w:hAnsi="Arial" w:cs="Arial"/>
                    </w:rPr>
                  </w:pPr>
                  <w:r w:rsidRPr="00EA267F">
                    <w:rPr>
                      <w:rFonts w:ascii="Arial" w:eastAsia="Calibri" w:hAnsi="Arial" w:cs="Arial"/>
                    </w:rPr>
                    <w:t>tworzenie warunków do realizacji zadań dydaktycznych, wychowawczych i opiekuńczych oraz zapewnienie uczniom i nauczycielom bezpieczeństwa w czasie zajęć organizowanych przez szkołę;</w:t>
                  </w:r>
                </w:p>
              </w:tc>
              <w:tc>
                <w:tcPr>
                  <w:tcW w:w="8908" w:type="dxa"/>
                </w:tcPr>
                <w:p w:rsidR="00EA267F" w:rsidRPr="00EA267F" w:rsidRDefault="00EA267F" w:rsidP="006319BE">
                  <w:pPr>
                    <w:framePr w:hSpace="141" w:wrap="around" w:vAnchor="text" w:hAnchor="margin" w:y="461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EA267F" w:rsidRPr="00EA267F" w:rsidTr="00851A3F">
              <w:trPr>
                <w:trHeight w:val="575"/>
              </w:trPr>
              <w:tc>
                <w:tcPr>
                  <w:tcW w:w="461" w:type="dxa"/>
                </w:tcPr>
                <w:p w:rsidR="00EA267F" w:rsidRPr="00EA267F" w:rsidRDefault="00EA267F" w:rsidP="006319BE">
                  <w:pPr>
                    <w:framePr w:hSpace="141" w:wrap="around" w:vAnchor="text" w:hAnchor="margin" w:y="461"/>
                    <w:rPr>
                      <w:rFonts w:ascii="Arial" w:eastAsia="Calibri" w:hAnsi="Arial" w:cs="Arial"/>
                    </w:rPr>
                  </w:pPr>
                  <w:r w:rsidRPr="00EA267F">
                    <w:rPr>
                      <w:rFonts w:ascii="Arial" w:eastAsia="Calibri" w:hAnsi="Arial" w:cs="Arial"/>
                    </w:rPr>
                    <w:t>6</w:t>
                  </w:r>
                </w:p>
              </w:tc>
              <w:tc>
                <w:tcPr>
                  <w:tcW w:w="4093" w:type="dxa"/>
                </w:tcPr>
                <w:p w:rsidR="00EA267F" w:rsidRPr="00EA267F" w:rsidRDefault="00EA267F" w:rsidP="006319BE">
                  <w:pPr>
                    <w:framePr w:hSpace="141" w:wrap="around" w:vAnchor="text" w:hAnchor="margin" w:y="461"/>
                    <w:tabs>
                      <w:tab w:val="left" w:pos="15"/>
                    </w:tabs>
                    <w:rPr>
                      <w:rFonts w:ascii="Arial" w:eastAsia="Calibri" w:hAnsi="Arial" w:cs="Arial"/>
                      <w:highlight w:val="green"/>
                    </w:rPr>
                  </w:pPr>
                  <w:r w:rsidRPr="00EA267F">
                    <w:rPr>
                      <w:rFonts w:ascii="Arial" w:eastAsia="Calibri" w:hAnsi="Arial" w:cs="Arial"/>
                    </w:rPr>
                    <w:t>sprawowanie nadzoru pedagogicznego</w:t>
                  </w:r>
                </w:p>
              </w:tc>
              <w:tc>
                <w:tcPr>
                  <w:tcW w:w="8908" w:type="dxa"/>
                </w:tcPr>
                <w:p w:rsidR="00EA267F" w:rsidRPr="00EA267F" w:rsidRDefault="00EA267F" w:rsidP="006319BE">
                  <w:pPr>
                    <w:framePr w:hSpace="141" w:wrap="around" w:vAnchor="text" w:hAnchor="margin" w:y="461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EA267F" w:rsidRPr="00EA267F" w:rsidTr="00851A3F">
              <w:tc>
                <w:tcPr>
                  <w:tcW w:w="461" w:type="dxa"/>
                </w:tcPr>
                <w:p w:rsidR="00EA267F" w:rsidRPr="00EA267F" w:rsidRDefault="00EA267F" w:rsidP="006319BE">
                  <w:pPr>
                    <w:framePr w:hSpace="141" w:wrap="around" w:vAnchor="text" w:hAnchor="margin" w:y="461"/>
                    <w:rPr>
                      <w:rFonts w:ascii="Arial" w:eastAsia="Calibri" w:hAnsi="Arial" w:cs="Arial"/>
                    </w:rPr>
                  </w:pPr>
                  <w:r w:rsidRPr="00EA267F">
                    <w:rPr>
                      <w:rFonts w:ascii="Arial" w:eastAsia="Calibri" w:hAnsi="Arial" w:cs="Arial"/>
                    </w:rPr>
                    <w:t>7</w:t>
                  </w:r>
                </w:p>
              </w:tc>
              <w:tc>
                <w:tcPr>
                  <w:tcW w:w="4093" w:type="dxa"/>
                </w:tcPr>
                <w:p w:rsidR="00EA267F" w:rsidRPr="00EA267F" w:rsidRDefault="00EA267F" w:rsidP="006319BE">
                  <w:pPr>
                    <w:framePr w:hSpace="141" w:wrap="around" w:vAnchor="text" w:hAnchor="margin" w:y="461"/>
                    <w:rPr>
                      <w:rFonts w:ascii="Arial" w:eastAsia="Calibri" w:hAnsi="Arial" w:cs="Arial"/>
                    </w:rPr>
                  </w:pPr>
                  <w:r w:rsidRPr="00EA267F">
                    <w:rPr>
                      <w:rFonts w:ascii="Arial" w:eastAsia="Calibri" w:hAnsi="Arial" w:cs="Arial"/>
                    </w:rPr>
                    <w:t>wdrażanie działań zapewniających podnoszenie jakości pracy szkoły;</w:t>
                  </w:r>
                </w:p>
              </w:tc>
              <w:tc>
                <w:tcPr>
                  <w:tcW w:w="8908" w:type="dxa"/>
                </w:tcPr>
                <w:p w:rsidR="00EA267F" w:rsidRPr="00EA267F" w:rsidRDefault="00EA267F" w:rsidP="006319BE">
                  <w:pPr>
                    <w:framePr w:hSpace="141" w:wrap="around" w:vAnchor="text" w:hAnchor="margin" w:y="461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EA267F" w:rsidRPr="00EA267F" w:rsidTr="00851A3F">
              <w:tc>
                <w:tcPr>
                  <w:tcW w:w="461" w:type="dxa"/>
                </w:tcPr>
                <w:p w:rsidR="00EA267F" w:rsidRPr="00EA267F" w:rsidRDefault="00EA267F" w:rsidP="006319BE">
                  <w:pPr>
                    <w:framePr w:hSpace="141" w:wrap="around" w:vAnchor="text" w:hAnchor="margin" w:y="461"/>
                    <w:rPr>
                      <w:rFonts w:ascii="Arial" w:eastAsia="Calibri" w:hAnsi="Arial" w:cs="Arial"/>
                    </w:rPr>
                  </w:pPr>
                  <w:r w:rsidRPr="00EA267F">
                    <w:rPr>
                      <w:rFonts w:ascii="Arial" w:eastAsia="Calibri" w:hAnsi="Arial" w:cs="Arial"/>
                    </w:rPr>
                    <w:t>8</w:t>
                  </w:r>
                </w:p>
              </w:tc>
              <w:tc>
                <w:tcPr>
                  <w:tcW w:w="4093" w:type="dxa"/>
                </w:tcPr>
                <w:p w:rsidR="00EA267F" w:rsidRPr="00EA267F" w:rsidRDefault="00EA267F" w:rsidP="006319BE">
                  <w:pPr>
                    <w:framePr w:hSpace="141" w:wrap="around" w:vAnchor="text" w:hAnchor="margin" w:y="461"/>
                    <w:rPr>
                      <w:rFonts w:ascii="Arial" w:eastAsia="Calibri" w:hAnsi="Arial" w:cs="Arial"/>
                    </w:rPr>
                  </w:pPr>
                  <w:r w:rsidRPr="00EA267F">
                    <w:rPr>
                      <w:rFonts w:ascii="Arial" w:eastAsia="Calibri" w:hAnsi="Arial" w:cs="Arial"/>
                    </w:rPr>
                    <w:t>organizowanie dla uczniów pomocy psychologiczno-pedagogicznej oraz realizację zaleceń wynikających z orzeczenia o potrzebie kształcenia specjalnego;</w:t>
                  </w:r>
                </w:p>
              </w:tc>
              <w:tc>
                <w:tcPr>
                  <w:tcW w:w="8908" w:type="dxa"/>
                </w:tcPr>
                <w:p w:rsidR="00EA267F" w:rsidRPr="00EA267F" w:rsidRDefault="00EA267F" w:rsidP="006319BE">
                  <w:pPr>
                    <w:framePr w:hSpace="141" w:wrap="around" w:vAnchor="text" w:hAnchor="margin" w:y="461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EA267F" w:rsidRPr="00EA267F" w:rsidTr="00851A3F">
              <w:tc>
                <w:tcPr>
                  <w:tcW w:w="461" w:type="dxa"/>
                </w:tcPr>
                <w:p w:rsidR="00EA267F" w:rsidRPr="00EA267F" w:rsidRDefault="00EA267F" w:rsidP="006319BE">
                  <w:pPr>
                    <w:framePr w:hSpace="141" w:wrap="around" w:vAnchor="text" w:hAnchor="margin" w:y="461"/>
                    <w:rPr>
                      <w:rFonts w:ascii="Arial" w:eastAsia="Calibri" w:hAnsi="Arial" w:cs="Arial"/>
                    </w:rPr>
                  </w:pPr>
                  <w:r w:rsidRPr="00EA267F">
                    <w:rPr>
                      <w:rFonts w:ascii="Arial" w:eastAsia="Calibri" w:hAnsi="Arial" w:cs="Arial"/>
                    </w:rPr>
                    <w:t>9</w:t>
                  </w:r>
                </w:p>
              </w:tc>
              <w:tc>
                <w:tcPr>
                  <w:tcW w:w="4093" w:type="dxa"/>
                </w:tcPr>
                <w:p w:rsidR="00EA267F" w:rsidRPr="00EA267F" w:rsidRDefault="00EA267F" w:rsidP="006319BE">
                  <w:pPr>
                    <w:framePr w:hSpace="141" w:wrap="around" w:vAnchor="text" w:hAnchor="margin" w:y="461"/>
                    <w:rPr>
                      <w:rFonts w:ascii="Arial" w:eastAsia="Calibri" w:hAnsi="Arial" w:cs="Arial"/>
                    </w:rPr>
                  </w:pPr>
                  <w:r w:rsidRPr="00EA267F">
                    <w:rPr>
                      <w:rFonts w:ascii="Arial" w:eastAsia="Calibri" w:hAnsi="Arial" w:cs="Arial"/>
                    </w:rPr>
                    <w:t>podejmowanie działań wychowawczych i profilaktycznych w szkole oraz tworzenie warunków do działań prozdrowotnych;</w:t>
                  </w:r>
                </w:p>
              </w:tc>
              <w:tc>
                <w:tcPr>
                  <w:tcW w:w="8908" w:type="dxa"/>
                </w:tcPr>
                <w:p w:rsidR="00EA267F" w:rsidRPr="00EA267F" w:rsidRDefault="00EA267F" w:rsidP="006319BE">
                  <w:pPr>
                    <w:framePr w:hSpace="141" w:wrap="around" w:vAnchor="text" w:hAnchor="margin" w:y="461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EA267F" w:rsidRPr="00EA267F" w:rsidTr="00851A3F">
              <w:tc>
                <w:tcPr>
                  <w:tcW w:w="461" w:type="dxa"/>
                </w:tcPr>
                <w:p w:rsidR="00EA267F" w:rsidRPr="00EA267F" w:rsidRDefault="00EA267F" w:rsidP="006319BE">
                  <w:pPr>
                    <w:framePr w:hSpace="141" w:wrap="around" w:vAnchor="text" w:hAnchor="margin" w:y="461"/>
                    <w:rPr>
                      <w:rFonts w:ascii="Arial" w:eastAsia="Calibri" w:hAnsi="Arial" w:cs="Arial"/>
                    </w:rPr>
                  </w:pPr>
                  <w:r w:rsidRPr="00EA267F">
                    <w:rPr>
                      <w:rFonts w:ascii="Arial" w:eastAsia="Calibri" w:hAnsi="Arial" w:cs="Arial"/>
                    </w:rPr>
                    <w:t>10</w:t>
                  </w:r>
                </w:p>
              </w:tc>
              <w:tc>
                <w:tcPr>
                  <w:tcW w:w="4093" w:type="dxa"/>
                </w:tcPr>
                <w:p w:rsidR="00EA267F" w:rsidRPr="00EA267F" w:rsidRDefault="00EA267F" w:rsidP="006319BE">
                  <w:pPr>
                    <w:framePr w:hSpace="141" w:wrap="around" w:vAnchor="text" w:hAnchor="margin" w:y="461"/>
                    <w:tabs>
                      <w:tab w:val="left" w:pos="15"/>
                    </w:tabs>
                    <w:rPr>
                      <w:rFonts w:ascii="Arial" w:eastAsia="Calibri" w:hAnsi="Arial" w:cs="Arial"/>
                    </w:rPr>
                  </w:pPr>
                  <w:r w:rsidRPr="00EA267F">
                    <w:rPr>
                      <w:rFonts w:ascii="Arial" w:eastAsia="Calibri" w:hAnsi="Arial" w:cs="Arial"/>
                    </w:rPr>
                    <w:t>tworzenie warunków do respektowania praw dziecka i praw ucznia, w tym praw ucznia niepełnosprawnego, oraz upowszechnianie wiedzy o tych prawach;</w:t>
                  </w:r>
                </w:p>
              </w:tc>
              <w:tc>
                <w:tcPr>
                  <w:tcW w:w="8908" w:type="dxa"/>
                </w:tcPr>
                <w:p w:rsidR="00EA267F" w:rsidRPr="00EA267F" w:rsidRDefault="00EA267F" w:rsidP="006319BE">
                  <w:pPr>
                    <w:framePr w:hSpace="141" w:wrap="around" w:vAnchor="text" w:hAnchor="margin" w:y="461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EA267F" w:rsidRPr="00EA267F" w:rsidTr="00851A3F">
              <w:tc>
                <w:tcPr>
                  <w:tcW w:w="461" w:type="dxa"/>
                </w:tcPr>
                <w:p w:rsidR="00EA267F" w:rsidRPr="00EA267F" w:rsidRDefault="00EA267F" w:rsidP="006319BE">
                  <w:pPr>
                    <w:framePr w:hSpace="141" w:wrap="around" w:vAnchor="text" w:hAnchor="margin" w:y="461"/>
                    <w:rPr>
                      <w:rFonts w:ascii="Arial" w:eastAsia="Calibri" w:hAnsi="Arial" w:cs="Arial"/>
                    </w:rPr>
                  </w:pPr>
                  <w:r w:rsidRPr="00EA267F">
                    <w:rPr>
                      <w:rFonts w:ascii="Arial" w:eastAsia="Calibri" w:hAnsi="Arial" w:cs="Arial"/>
                    </w:rPr>
                    <w:t>11</w:t>
                  </w:r>
                </w:p>
              </w:tc>
              <w:tc>
                <w:tcPr>
                  <w:tcW w:w="4093" w:type="dxa"/>
                </w:tcPr>
                <w:p w:rsidR="00EA267F" w:rsidRPr="00EA267F" w:rsidRDefault="00EA267F" w:rsidP="006319BE">
                  <w:pPr>
                    <w:framePr w:hSpace="141" w:wrap="around" w:vAnchor="text" w:hAnchor="margin" w:y="461"/>
                    <w:tabs>
                      <w:tab w:val="left" w:pos="15"/>
                    </w:tabs>
                    <w:rPr>
                      <w:rFonts w:ascii="Arial" w:eastAsia="Calibri" w:hAnsi="Arial" w:cs="Arial"/>
                    </w:rPr>
                  </w:pPr>
                  <w:r w:rsidRPr="00EA267F">
                    <w:rPr>
                      <w:rFonts w:ascii="Arial" w:eastAsia="Calibri" w:hAnsi="Arial" w:cs="Arial"/>
                    </w:rPr>
                    <w:t>podejmowanie działań mających na celu wspieranie rozwoju uczniów, w tym uczniów niepełnosprawnych oraz tworzenie warunków do aktywnego i pełnego uczestnictwa uczniów w życiu szkoły i środowiska pozaszkolnego;</w:t>
                  </w:r>
                </w:p>
              </w:tc>
              <w:tc>
                <w:tcPr>
                  <w:tcW w:w="8908" w:type="dxa"/>
                </w:tcPr>
                <w:p w:rsidR="00EA267F" w:rsidRPr="00EA267F" w:rsidRDefault="00EA267F" w:rsidP="006319BE">
                  <w:pPr>
                    <w:framePr w:hSpace="141" w:wrap="around" w:vAnchor="text" w:hAnchor="margin" w:y="461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EA267F" w:rsidRPr="00EA267F" w:rsidTr="00851A3F">
              <w:tc>
                <w:tcPr>
                  <w:tcW w:w="461" w:type="dxa"/>
                </w:tcPr>
                <w:p w:rsidR="00EA267F" w:rsidRPr="00EA267F" w:rsidRDefault="00EA267F" w:rsidP="006319BE">
                  <w:pPr>
                    <w:framePr w:hSpace="141" w:wrap="around" w:vAnchor="text" w:hAnchor="margin" w:y="461"/>
                    <w:rPr>
                      <w:rFonts w:ascii="Arial" w:eastAsia="Calibri" w:hAnsi="Arial" w:cs="Arial"/>
                    </w:rPr>
                  </w:pPr>
                  <w:r w:rsidRPr="00EA267F">
                    <w:rPr>
                      <w:rFonts w:ascii="Arial" w:eastAsia="Calibri" w:hAnsi="Arial" w:cs="Arial"/>
                    </w:rPr>
                    <w:t>12</w:t>
                  </w:r>
                </w:p>
              </w:tc>
              <w:tc>
                <w:tcPr>
                  <w:tcW w:w="4093" w:type="dxa"/>
                </w:tcPr>
                <w:p w:rsidR="00EA267F" w:rsidRPr="00EA267F" w:rsidRDefault="00EA267F" w:rsidP="006319BE">
                  <w:pPr>
                    <w:framePr w:hSpace="141" w:wrap="around" w:vAnchor="text" w:hAnchor="margin" w:y="461"/>
                    <w:rPr>
                      <w:rFonts w:ascii="Arial" w:eastAsia="Calibri" w:hAnsi="Arial" w:cs="Arial"/>
                    </w:rPr>
                  </w:pPr>
                  <w:r w:rsidRPr="00EA267F">
                    <w:rPr>
                      <w:rFonts w:ascii="Arial" w:eastAsia="Calibri" w:hAnsi="Arial" w:cs="Arial"/>
                    </w:rPr>
                    <w:t>wspieranie nauczycieli w rozwoju i doskonaleniu zawodowym;</w:t>
                  </w:r>
                </w:p>
              </w:tc>
              <w:tc>
                <w:tcPr>
                  <w:tcW w:w="8908" w:type="dxa"/>
                </w:tcPr>
                <w:p w:rsidR="00EA267F" w:rsidRPr="00EA267F" w:rsidRDefault="00EA267F" w:rsidP="006319BE">
                  <w:pPr>
                    <w:framePr w:hSpace="141" w:wrap="around" w:vAnchor="text" w:hAnchor="margin" w:y="461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EA267F" w:rsidRPr="00EA267F" w:rsidTr="00851A3F">
              <w:tc>
                <w:tcPr>
                  <w:tcW w:w="461" w:type="dxa"/>
                </w:tcPr>
                <w:p w:rsidR="00EA267F" w:rsidRPr="00EA267F" w:rsidRDefault="00EA267F" w:rsidP="006319BE">
                  <w:pPr>
                    <w:framePr w:hSpace="141" w:wrap="around" w:vAnchor="text" w:hAnchor="margin" w:y="461"/>
                    <w:rPr>
                      <w:rFonts w:ascii="Arial" w:eastAsia="Calibri" w:hAnsi="Arial" w:cs="Arial"/>
                    </w:rPr>
                  </w:pPr>
                  <w:r w:rsidRPr="00EA267F">
                    <w:rPr>
                      <w:rFonts w:ascii="Arial" w:eastAsia="Calibri" w:hAnsi="Arial" w:cs="Arial"/>
                    </w:rPr>
                    <w:t>13</w:t>
                  </w:r>
                </w:p>
              </w:tc>
              <w:tc>
                <w:tcPr>
                  <w:tcW w:w="4093" w:type="dxa"/>
                </w:tcPr>
                <w:p w:rsidR="00EA267F" w:rsidRPr="00EA267F" w:rsidRDefault="00EA267F" w:rsidP="006319BE">
                  <w:pPr>
                    <w:framePr w:hSpace="141" w:wrap="around" w:vAnchor="text" w:hAnchor="margin" w:y="461"/>
                    <w:rPr>
                      <w:rFonts w:ascii="Arial" w:eastAsia="Calibri" w:hAnsi="Arial" w:cs="Arial"/>
                    </w:rPr>
                  </w:pPr>
                  <w:r w:rsidRPr="00EA267F">
                    <w:rPr>
                      <w:rFonts w:ascii="Arial" w:eastAsia="Calibri" w:hAnsi="Arial" w:cs="Arial"/>
                    </w:rPr>
                    <w:t>doskonalenie własnych kompetencji kierowniczych;</w:t>
                  </w:r>
                </w:p>
              </w:tc>
              <w:tc>
                <w:tcPr>
                  <w:tcW w:w="8908" w:type="dxa"/>
                </w:tcPr>
                <w:p w:rsidR="00EA267F" w:rsidRPr="00EA267F" w:rsidRDefault="00EA267F" w:rsidP="006319BE">
                  <w:pPr>
                    <w:framePr w:hSpace="141" w:wrap="around" w:vAnchor="text" w:hAnchor="margin" w:y="461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EA267F" w:rsidRPr="00EA267F" w:rsidTr="00851A3F">
              <w:tc>
                <w:tcPr>
                  <w:tcW w:w="461" w:type="dxa"/>
                </w:tcPr>
                <w:p w:rsidR="00EA267F" w:rsidRPr="00EA267F" w:rsidRDefault="00EA267F" w:rsidP="006319BE">
                  <w:pPr>
                    <w:framePr w:hSpace="141" w:wrap="around" w:vAnchor="text" w:hAnchor="margin" w:y="461"/>
                    <w:rPr>
                      <w:rFonts w:ascii="Arial" w:eastAsia="Calibri" w:hAnsi="Arial" w:cs="Arial"/>
                    </w:rPr>
                  </w:pPr>
                  <w:r w:rsidRPr="00EA267F">
                    <w:rPr>
                      <w:rFonts w:ascii="Arial" w:eastAsia="Calibri" w:hAnsi="Arial" w:cs="Arial"/>
                    </w:rPr>
                    <w:t>14</w:t>
                  </w:r>
                </w:p>
              </w:tc>
              <w:tc>
                <w:tcPr>
                  <w:tcW w:w="4093" w:type="dxa"/>
                </w:tcPr>
                <w:p w:rsidR="00EA267F" w:rsidRPr="00EA267F" w:rsidRDefault="00BD53F0" w:rsidP="006319BE">
                  <w:pPr>
                    <w:framePr w:hSpace="141" w:wrap="around" w:vAnchor="text" w:hAnchor="margin" w:y="461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współpraca</w:t>
                  </w:r>
                  <w:r w:rsidR="00EA267F" w:rsidRPr="00EA267F">
                    <w:rPr>
                      <w:rFonts w:ascii="Arial" w:eastAsia="Calibri" w:hAnsi="Arial" w:cs="Arial"/>
                    </w:rPr>
                    <w:t xml:space="preserve"> ze środowiskiem lokalnym i partnerami społecznymi oraz </w:t>
                  </w:r>
                  <w:r w:rsidR="00EA267F" w:rsidRPr="00EA267F">
                    <w:rPr>
                      <w:rFonts w:ascii="Arial" w:eastAsia="Calibri" w:hAnsi="Arial" w:cs="Arial"/>
                    </w:rPr>
                    <w:lastRenderedPageBreak/>
                    <w:t>budowanie pozytywnego wizerunku szkoły;</w:t>
                  </w:r>
                </w:p>
              </w:tc>
              <w:tc>
                <w:tcPr>
                  <w:tcW w:w="8908" w:type="dxa"/>
                </w:tcPr>
                <w:p w:rsidR="00EA267F" w:rsidRPr="00EA267F" w:rsidRDefault="00EA267F" w:rsidP="006319BE">
                  <w:pPr>
                    <w:framePr w:hSpace="141" w:wrap="around" w:vAnchor="text" w:hAnchor="margin" w:y="461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EA267F" w:rsidRPr="00EA267F" w:rsidTr="00851A3F">
              <w:tc>
                <w:tcPr>
                  <w:tcW w:w="13462" w:type="dxa"/>
                  <w:gridSpan w:val="3"/>
                  <w:shd w:val="clear" w:color="auto" w:fill="auto"/>
                </w:tcPr>
                <w:p w:rsidR="00EA267F" w:rsidRPr="00EA267F" w:rsidRDefault="00EA267F" w:rsidP="006319BE">
                  <w:pPr>
                    <w:framePr w:hSpace="141" w:wrap="around" w:vAnchor="text" w:hAnchor="margin" w:y="461"/>
                    <w:suppressAutoHyphens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eastAsia="Calibri" w:hAnsi="Arial" w:cs="Arial"/>
                    </w:rPr>
                  </w:pPr>
                  <w:r w:rsidRPr="00EA267F">
                    <w:rPr>
                      <w:rFonts w:ascii="Arial" w:eastAsia="Calibri" w:hAnsi="Arial" w:cs="Arial"/>
                    </w:rPr>
                    <w:t>W przypadku nierealizowania przez dyrektora szkoły zajęć dydaktycznych, wychowawczych i opiekuńczych obowiązkowe kryteria oceny pracy dyrektora szkoły oprócz kryteriów oceny pracy, o których mowa w ust. 1, obejmują także kryteria oceny pracy, o których mowa w § 3 ust. 2 pkt 3 i 5.</w:t>
                  </w:r>
                </w:p>
                <w:p w:rsidR="00EA267F" w:rsidRPr="00EA267F" w:rsidRDefault="00EA267F" w:rsidP="006319BE">
                  <w:pPr>
                    <w:framePr w:hSpace="141" w:wrap="around" w:vAnchor="text" w:hAnchor="margin" w:y="461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EA267F" w:rsidRPr="00EA267F" w:rsidTr="00851A3F">
              <w:tc>
                <w:tcPr>
                  <w:tcW w:w="461" w:type="dxa"/>
                  <w:shd w:val="clear" w:color="auto" w:fill="auto"/>
                </w:tcPr>
                <w:p w:rsidR="00EA267F" w:rsidRPr="00EA267F" w:rsidRDefault="00EE42D4" w:rsidP="006319BE">
                  <w:pPr>
                    <w:framePr w:hSpace="141" w:wrap="around" w:vAnchor="text" w:hAnchor="margin" w:y="461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15</w:t>
                  </w:r>
                </w:p>
              </w:tc>
              <w:tc>
                <w:tcPr>
                  <w:tcW w:w="4093" w:type="dxa"/>
                  <w:shd w:val="clear" w:color="auto" w:fill="auto"/>
                </w:tcPr>
                <w:p w:rsidR="00EA267F" w:rsidRPr="00EA267F" w:rsidRDefault="00EE42D4" w:rsidP="006319BE">
                  <w:pPr>
                    <w:framePr w:hSpace="141" w:wrap="around" w:vAnchor="text" w:hAnchor="margin" w:y="461"/>
                    <w:rPr>
                      <w:rFonts w:ascii="Arial" w:eastAsia="Calibri" w:hAnsi="Arial" w:cs="Arial"/>
                    </w:rPr>
                  </w:pPr>
                  <w:r w:rsidRPr="004D1FC7">
                    <w:rPr>
                      <w:rFonts w:ascii="Arial" w:eastAsia="Calibri" w:hAnsi="Arial" w:cs="Arial"/>
                    </w:rPr>
                    <w:t xml:space="preserve">znajomość praw dziecka, w tym praw określonych w Konwencji o prawach dziecka, przyjętej dnia 20 listopada 1989 r. (Dz. U. z 1991 r. poz. 526, </w:t>
                  </w:r>
                  <w:r w:rsidRPr="004D1FC7">
                    <w:rPr>
                      <w:rFonts w:ascii="Arial" w:eastAsia="Calibri" w:hAnsi="Arial" w:cs="Arial"/>
                      <w:strike/>
                    </w:rPr>
                    <w:t xml:space="preserve">oraz </w:t>
                  </w:r>
                  <w:r w:rsidRPr="004D1FC7">
                    <w:rPr>
                      <w:rFonts w:ascii="Arial" w:eastAsia="Calibri" w:hAnsi="Arial" w:cs="Arial"/>
                    </w:rPr>
                    <w:t xml:space="preserve">z 2000 r. poz. 11 oraz z 2013 r. </w:t>
                  </w:r>
                  <w:r w:rsidRPr="004D1FC7">
                    <w:rPr>
                      <w:rFonts w:ascii="Arial" w:eastAsia="Calibri" w:hAnsi="Arial" w:cs="Arial"/>
                    </w:rPr>
                    <w:br/>
                    <w:t xml:space="preserve">poz. 677), ich realizację oraz kierowanie się dobrem ucznia i troską </w:t>
                  </w:r>
                  <w:r w:rsidRPr="004D1FC7">
                    <w:rPr>
                      <w:rFonts w:ascii="Arial" w:eastAsia="Calibri" w:hAnsi="Arial" w:cs="Arial"/>
                    </w:rPr>
                    <w:br/>
                    <w:t>o jego zdrowie z poszanowaniem jego godności osobistej;</w:t>
                  </w:r>
                </w:p>
              </w:tc>
              <w:tc>
                <w:tcPr>
                  <w:tcW w:w="8908" w:type="dxa"/>
                  <w:shd w:val="clear" w:color="auto" w:fill="auto"/>
                </w:tcPr>
                <w:p w:rsidR="00EA267F" w:rsidRPr="00EA267F" w:rsidRDefault="00EA267F" w:rsidP="006319BE">
                  <w:pPr>
                    <w:framePr w:hSpace="141" w:wrap="around" w:vAnchor="text" w:hAnchor="margin" w:y="461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EA267F" w:rsidRPr="00EA267F" w:rsidTr="00851A3F">
              <w:tc>
                <w:tcPr>
                  <w:tcW w:w="461" w:type="dxa"/>
                  <w:shd w:val="clear" w:color="auto" w:fill="auto"/>
                </w:tcPr>
                <w:p w:rsidR="00EA267F" w:rsidRPr="00EA267F" w:rsidRDefault="00EE42D4" w:rsidP="006319BE">
                  <w:pPr>
                    <w:framePr w:hSpace="141" w:wrap="around" w:vAnchor="text" w:hAnchor="margin" w:y="461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16</w:t>
                  </w:r>
                </w:p>
              </w:tc>
              <w:tc>
                <w:tcPr>
                  <w:tcW w:w="4093" w:type="dxa"/>
                  <w:shd w:val="clear" w:color="auto" w:fill="auto"/>
                </w:tcPr>
                <w:p w:rsidR="00EA267F" w:rsidRPr="00EA267F" w:rsidRDefault="00EA267F" w:rsidP="006319BE">
                  <w:pPr>
                    <w:framePr w:hSpace="141" w:wrap="around" w:vAnchor="text" w:hAnchor="margin" w:y="461"/>
                    <w:ind w:left="-9" w:firstLine="9"/>
                    <w:rPr>
                      <w:rFonts w:ascii="Arial" w:eastAsia="Calibri" w:hAnsi="Arial" w:cs="Arial"/>
                    </w:rPr>
                  </w:pPr>
                  <w:r w:rsidRPr="00EA267F">
                    <w:rPr>
                      <w:rFonts w:ascii="Arial" w:eastAsia="Calibri" w:hAnsi="Arial" w:cs="Arial"/>
                    </w:rPr>
                    <w:t>kształtowanie u uczniów szacunku do drugiego człowieka, świadomości posiadanych praw oraz postaw obywatelskiej, patriotycznej i prospołecznej, w tym przez własny przykład nauczyciela;</w:t>
                  </w:r>
                </w:p>
                <w:p w:rsidR="00EA267F" w:rsidRPr="00EA267F" w:rsidRDefault="00EA267F" w:rsidP="006319BE">
                  <w:pPr>
                    <w:framePr w:hSpace="141" w:wrap="around" w:vAnchor="text" w:hAnchor="margin" w:y="461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8908" w:type="dxa"/>
                  <w:shd w:val="clear" w:color="auto" w:fill="auto"/>
                </w:tcPr>
                <w:p w:rsidR="00EA267F" w:rsidRPr="00EA267F" w:rsidRDefault="00EA267F" w:rsidP="006319BE">
                  <w:pPr>
                    <w:framePr w:hSpace="141" w:wrap="around" w:vAnchor="text" w:hAnchor="margin" w:y="461"/>
                    <w:rPr>
                      <w:rFonts w:ascii="Arial" w:eastAsia="Calibri" w:hAnsi="Arial" w:cs="Arial"/>
                    </w:rPr>
                  </w:pPr>
                </w:p>
              </w:tc>
            </w:tr>
          </w:tbl>
          <w:p w:rsidR="00EA267F" w:rsidRPr="009525B6" w:rsidRDefault="00EA267F" w:rsidP="00851A3F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firstLine="119"/>
              <w:jc w:val="center"/>
              <w:rPr>
                <w:rFonts w:ascii="Arial" w:hAnsi="Arial" w:cs="Arial"/>
              </w:rPr>
            </w:pPr>
          </w:p>
        </w:tc>
      </w:tr>
    </w:tbl>
    <w:p w:rsidR="00EA267F" w:rsidRDefault="00EA267F" w:rsidP="00EA267F">
      <w:pPr>
        <w:jc w:val="center"/>
      </w:pPr>
    </w:p>
    <w:p w:rsidR="00EA267F" w:rsidRPr="00EA267F" w:rsidRDefault="00EA267F" w:rsidP="00EA267F">
      <w:pPr>
        <w:jc w:val="center"/>
        <w:rPr>
          <w:rFonts w:ascii="Arial" w:hAnsi="Arial" w:cs="Arial"/>
        </w:rPr>
      </w:pPr>
      <w:r w:rsidRPr="00EA267F">
        <w:rPr>
          <w:rFonts w:ascii="Arial" w:hAnsi="Arial" w:cs="Arial"/>
        </w:rPr>
        <w:t>Podpis dyrektora szkoły</w:t>
      </w:r>
    </w:p>
    <w:sectPr w:rsidR="00EA267F" w:rsidRPr="00EA267F" w:rsidSect="00EA267F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2B"/>
    <w:rsid w:val="004D16FB"/>
    <w:rsid w:val="006319BE"/>
    <w:rsid w:val="00BD53F0"/>
    <w:rsid w:val="00C66BE2"/>
    <w:rsid w:val="00D51698"/>
    <w:rsid w:val="00DB6B6F"/>
    <w:rsid w:val="00EA267F"/>
    <w:rsid w:val="00EE382B"/>
    <w:rsid w:val="00EE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FE136-1D67-4B7E-A14B-424CC4B3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2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1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Bąkowska</dc:creator>
  <cp:keywords/>
  <dc:description/>
  <cp:lastModifiedBy>Elżbieta Bąkowska</cp:lastModifiedBy>
  <cp:revision>2</cp:revision>
  <cp:lastPrinted>2022-11-18T09:44:00Z</cp:lastPrinted>
  <dcterms:created xsi:type="dcterms:W3CDTF">2022-11-18T09:46:00Z</dcterms:created>
  <dcterms:modified xsi:type="dcterms:W3CDTF">2022-11-18T09:46:00Z</dcterms:modified>
</cp:coreProperties>
</file>