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BC1743">
        <w:tc>
          <w:tcPr>
            <w:tcW w:w="9212" w:type="dxa"/>
            <w:shd w:val="clear" w:color="auto" w:fill="D9D9D9" w:themeFill="background1" w:themeFillShade="D9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645E1" w:rsidRDefault="00A645E1" w:rsidP="000C413C">
      <w:pPr>
        <w:jc w:val="center"/>
        <w:rPr>
          <w:b/>
        </w:rPr>
      </w:pPr>
    </w:p>
    <w:p w:rsidR="003C758D" w:rsidRDefault="00982071" w:rsidP="000C413C">
      <w:pPr>
        <w:jc w:val="center"/>
        <w:rPr>
          <w:b/>
        </w:rPr>
      </w:pPr>
      <w:r>
        <w:rPr>
          <w:b/>
        </w:rPr>
        <w:t xml:space="preserve">Aktywna Tablica </w:t>
      </w:r>
      <w:r w:rsidR="00A645E1">
        <w:rPr>
          <w:b/>
        </w:rPr>
        <w:t>2020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="001B401D">
        <w:rPr>
          <w:b/>
        </w:rPr>
        <w:t>D</w:t>
      </w:r>
      <w:r w:rsidRPr="00770C3D">
        <w:rPr>
          <w:b/>
        </w:rPr>
        <w:t>yrektora szkoły</w:t>
      </w:r>
      <w:r w:rsidR="000C413C">
        <w:rPr>
          <w:b/>
        </w:rPr>
        <w:t xml:space="preserve"> </w:t>
      </w:r>
      <w:r w:rsidRPr="00770C3D">
        <w:rPr>
          <w:b/>
        </w:rPr>
        <w:t>do</w:t>
      </w:r>
      <w:r w:rsidR="001B401D">
        <w:rPr>
          <w:b/>
        </w:rPr>
        <w:t>:</w:t>
      </w:r>
      <w:r w:rsidRPr="00770C3D">
        <w:rPr>
          <w:b/>
        </w:rPr>
        <w:t xml:space="preserve"> </w:t>
      </w:r>
    </w:p>
    <w:p w:rsidR="000C413C" w:rsidRDefault="000C413C" w:rsidP="000C413C">
      <w:pPr>
        <w:jc w:val="center"/>
        <w:rPr>
          <w:b/>
        </w:rPr>
      </w:pPr>
    </w:p>
    <w:p w:rsidR="00FF1292" w:rsidRPr="00770C3D" w:rsidRDefault="00FF1292" w:rsidP="00FF1292">
      <w:pPr>
        <w:jc w:val="center"/>
      </w:pPr>
      <w:r w:rsidRPr="00770C3D">
        <w:t>……………………………………………………………………..</w:t>
      </w:r>
    </w:p>
    <w:p w:rsidR="0042781E" w:rsidRPr="00770C3D" w:rsidRDefault="00FF1292" w:rsidP="00FF1292">
      <w:pPr>
        <w:jc w:val="center"/>
      </w:pPr>
      <w:r>
        <w:rPr>
          <w:i/>
        </w:rPr>
        <w:t xml:space="preserve"> (nazwa </w:t>
      </w:r>
      <w:r w:rsidR="0042781E" w:rsidRPr="00A645E1">
        <w:rPr>
          <w:i/>
        </w:rPr>
        <w:t>organ</w:t>
      </w:r>
      <w:r>
        <w:rPr>
          <w:i/>
        </w:rPr>
        <w:t>u</w:t>
      </w:r>
      <w:r w:rsidR="0042781E" w:rsidRPr="00A645E1">
        <w:rPr>
          <w:i/>
        </w:rPr>
        <w:t xml:space="preserve"> prowadząc</w:t>
      </w:r>
      <w:r>
        <w:rPr>
          <w:i/>
        </w:rPr>
        <w:t>ego</w:t>
      </w:r>
      <w:r w:rsidR="0042781E" w:rsidRPr="00A645E1">
        <w:rPr>
          <w:i/>
        </w:rPr>
        <w:t xml:space="preserve"> szk</w:t>
      </w:r>
      <w:r w:rsidR="00A645E1" w:rsidRPr="00A645E1">
        <w:rPr>
          <w:i/>
        </w:rPr>
        <w:t>ołę</w:t>
      </w:r>
      <w:r w:rsidR="0042781E" w:rsidRPr="00A645E1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982071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42781E" w:rsidRPr="00982071" w:rsidRDefault="0042781E" w:rsidP="00982071">
            <w:pPr>
              <w:jc w:val="center"/>
              <w:rPr>
                <w:bCs/>
              </w:rPr>
            </w:pPr>
            <w:r w:rsidRPr="00982071">
              <w:rPr>
                <w:bCs/>
              </w:rPr>
              <w:t xml:space="preserve">z </w:t>
            </w:r>
            <w:r w:rsidR="000C413C" w:rsidRPr="00982071">
              <w:rPr>
                <w:bCs/>
              </w:rPr>
              <w:t xml:space="preserve">realizacji zadań  określonych w § 6 Rozporządzenia Rady Ministrów z dnia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23 października 2020 r. w sprawie szczegółowych warunków, form i trybu realizacji Rządowego programu rozwijania szkolnej infrastruktury oraz kompetencji uczniów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i nauczycieli w zakresie technologii informacyjno-komunikacyjnych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>na lata 2020–2024 – „Aktywna tablica”</w:t>
            </w:r>
            <w:r w:rsidR="00982071">
              <w:rPr>
                <w:bCs/>
              </w:rPr>
              <w:t xml:space="preserve"> </w:t>
            </w:r>
            <w:r w:rsidR="000C413C" w:rsidRPr="00982071">
              <w:rPr>
                <w:bCs/>
              </w:rPr>
              <w:t xml:space="preserve">oraz </w:t>
            </w:r>
            <w:r w:rsidRPr="00982071">
              <w:rPr>
                <w:bCs/>
              </w:rPr>
              <w:t>wykorzystania wsparcia finansowego w roku</w:t>
            </w:r>
            <w:r w:rsidR="00135A0A" w:rsidRPr="00982071">
              <w:rPr>
                <w:bCs/>
              </w:rPr>
              <w:t xml:space="preserve"> </w:t>
            </w:r>
            <w:r w:rsidR="00135A0A" w:rsidRPr="00982071">
              <w:rPr>
                <w:b/>
                <w:bCs/>
              </w:rPr>
              <w:t>20</w:t>
            </w:r>
            <w:r w:rsidR="00A645E1" w:rsidRPr="00982071">
              <w:rPr>
                <w:b/>
                <w:bCs/>
              </w:rPr>
              <w:t>20</w:t>
            </w:r>
            <w:r w:rsidRPr="00982071">
              <w:rPr>
                <w:bCs/>
              </w:rPr>
              <w:t xml:space="preserve"> na</w:t>
            </w:r>
            <w:r w:rsidR="00FF1292" w:rsidRPr="00982071">
              <w:rPr>
                <w:bCs/>
              </w:rPr>
              <w:t xml:space="preserve"> </w:t>
            </w:r>
            <w:r w:rsidRPr="00982071">
              <w:t>zakup pomocy dydaktycznych</w:t>
            </w:r>
            <w:r w:rsidR="00F42D4E">
              <w:t>,</w:t>
            </w:r>
            <w:r w:rsidRPr="00770C3D">
              <w:t xml:space="preserve"> </w:t>
            </w: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  <w:r w:rsidR="00A645E1">
              <w:t xml:space="preserve"> - </w:t>
            </w:r>
            <w:r w:rsidR="00982071">
              <w:t>edycja 2020</w:t>
            </w:r>
            <w:r w:rsidR="00A645E1">
              <w:t>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98207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>Część</w:t>
            </w:r>
            <w:r>
              <w:rPr>
                <w:rFonts w:eastAsia="Calibri"/>
                <w:b/>
                <w:lang w:eastAsia="en-US"/>
              </w:rPr>
              <w:t xml:space="preserve"> I</w:t>
            </w:r>
            <w:r w:rsidRPr="00770C3D">
              <w:rPr>
                <w:rFonts w:eastAsia="Calibri"/>
                <w:b/>
                <w:lang w:eastAsia="en-US"/>
              </w:rPr>
              <w:t xml:space="preserve"> </w:t>
            </w:r>
            <w:r w:rsidR="0042781E"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A645E1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r>
              <w:t>Numer RSPO szkoły</w:t>
            </w:r>
          </w:p>
        </w:tc>
        <w:tc>
          <w:tcPr>
            <w:tcW w:w="5220" w:type="dxa"/>
          </w:tcPr>
          <w:p w:rsidR="00A645E1" w:rsidRPr="00E262AB" w:rsidRDefault="00A645E1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01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E03135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559"/>
        <w:gridCol w:w="241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982071" w:rsidP="00982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="0042781E"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82071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6411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Pomoce dydaktyczne (rodzaj)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Liczba pomocy dydaktycznych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Koszt w zł</w:t>
            </w:r>
          </w:p>
        </w:tc>
      </w:tr>
      <w:tr w:rsidR="009D242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 xml:space="preserve">laptop </w:t>
            </w:r>
            <w:r w:rsidR="00982071" w:rsidRPr="00982071">
              <w:rPr>
                <w:sz w:val="22"/>
                <w:szCs w:val="22"/>
              </w:rPr>
              <w:t>wraz ze sprzętem umożliwiającym przetwarzanie wizerunku i głosu udostępnianego przez ucznia lub nauczyciela w czasie rzeczywistym za pośrednictwem transmisji audiowizualnej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D7216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tablica in</w:t>
            </w:r>
            <w:r w:rsidR="00D7216D">
              <w:rPr>
                <w:sz w:val="22"/>
                <w:szCs w:val="22"/>
              </w:rPr>
              <w:t xml:space="preserve">teraktywna z projektorem </w:t>
            </w:r>
            <w:proofErr w:type="spellStart"/>
            <w:r w:rsidR="00D7216D">
              <w:rPr>
                <w:sz w:val="22"/>
                <w:szCs w:val="22"/>
              </w:rPr>
              <w:t>ultra</w:t>
            </w:r>
            <w:r w:rsidRPr="00982071">
              <w:rPr>
                <w:sz w:val="22"/>
                <w:szCs w:val="22"/>
              </w:rPr>
              <w:t>ogniskowym</w:t>
            </w:r>
            <w:proofErr w:type="spellEnd"/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D72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 xml:space="preserve">tablica interaktywna bez projektora </w:t>
            </w:r>
            <w:proofErr w:type="spellStart"/>
            <w:r w:rsidRPr="00982071">
              <w:rPr>
                <w:sz w:val="22"/>
                <w:szCs w:val="22"/>
              </w:rPr>
              <w:t>ultraogniskowego</w:t>
            </w:r>
            <w:proofErr w:type="spellEnd"/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 xml:space="preserve">projektor </w:t>
            </w:r>
            <w:proofErr w:type="spellStart"/>
            <w:r w:rsidRPr="00982071">
              <w:rPr>
                <w:sz w:val="22"/>
                <w:szCs w:val="22"/>
              </w:rPr>
              <w:t>ultrakrótkoogniskowy</w:t>
            </w:r>
            <w:proofErr w:type="spellEnd"/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głośniki lub inne urządzenia pozwalające na przekaz dźwięku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interaktywny monitor dotykowy o przekątnej ekranu co najmniej 55 cali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specjalistyczne oprogramowanie lub materiały edukacyjne, wykorzystujące TIK, takie jak: wirtualne laboratoria, materiały do nauczania kodowania i robotyki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Razem koszt zakupu pomocy dydaktycznych</w:t>
            </w:r>
          </w:p>
        </w:tc>
        <w:tc>
          <w:tcPr>
            <w:tcW w:w="2410" w:type="dxa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przyznanego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 na zakup pomocy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wykorzystanego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Procent wykorzystanego wsparcia finansowego (C/B)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E854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Finansowy wkład własny</w:t>
            </w:r>
            <w:r w:rsidR="00E85461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F</w:t>
            </w:r>
            <w:r w:rsidR="005D2F9C" w:rsidRPr="00982071">
              <w:rPr>
                <w:rFonts w:eastAsia="Calibri"/>
                <w:b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Wartość rzeczowego wkładu własnego</w:t>
            </w:r>
            <w:r w:rsidR="002B373B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Fb</w:t>
            </w:r>
            <w:proofErr w:type="spellEnd"/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6411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Rodzaj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zakupionego w ramach wkładu własnego</w:t>
            </w:r>
            <w:r w:rsidR="00E446E1" w:rsidRPr="00982071">
              <w:rPr>
                <w:rFonts w:eastAsia="Calibri"/>
                <w:sz w:val="22"/>
                <w:szCs w:val="22"/>
                <w:lang w:eastAsia="en-US"/>
              </w:rPr>
              <w:t xml:space="preserve"> rzeczowego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sprzętu  komputerowego  i innych  urządzeń  TIK  wykorz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ystywanych  jako  pomoce  dydak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tyczne</w:t>
            </w:r>
            <w:r w:rsidR="003C1BC0" w:rsidRPr="00982071">
              <w:rPr>
                <w:rFonts w:eastAsia="Calibri"/>
                <w:sz w:val="22"/>
                <w:szCs w:val="22"/>
                <w:lang w:eastAsia="en-US"/>
              </w:rPr>
              <w:t xml:space="preserve"> (należy wpisać poniżej)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82071">
              <w:rPr>
                <w:rStyle w:val="Odwoanieprzypisudolnego"/>
                <w:rFonts w:eastAsia="Calibr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82071">
          <w:pgSz w:w="16838" w:h="11906" w:orient="landscape"/>
          <w:pgMar w:top="1126" w:right="1418" w:bottom="1135" w:left="1418" w:header="709" w:footer="572" w:gutter="0"/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E7304E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40DA" w:rsidRPr="00364864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highlight w:val="lightGray"/>
                <w:lang w:eastAsia="en-US"/>
              </w:rPr>
              <w:t>III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– </w:t>
            </w:r>
            <w:r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>
              <w:rPr>
                <w:rFonts w:eastAsia="Calibri"/>
                <w:b/>
                <w:lang w:eastAsia="en-US"/>
              </w:rPr>
              <w:t xml:space="preserve">ń określonych </w:t>
            </w:r>
            <w:r>
              <w:rPr>
                <w:rFonts w:eastAsia="Calibri"/>
                <w:b/>
                <w:lang w:eastAsia="en-US"/>
              </w:rPr>
              <w:br/>
              <w:t>w części V.3  Rządowego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przez wskazaną grupę nauczycieli szkoły podstawowej, szkoły ponadpodstawowej, szkoły za granicą lub SOSW w konferencjach i szkoleniach z zakresu stosowania TIK w nauczaniu</w:t>
            </w:r>
            <w:r w:rsidR="000640DA" w:rsidRPr="0004347D">
              <w:rPr>
                <w:rFonts w:eastAsia="Arial"/>
                <w:lang w:eastAsia="en-US"/>
              </w:rPr>
              <w:t>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 przez  przynajmniej  jednego  nauczyciela  szkoły  podstawowej,  szkoły  ponadpodstawowej,  szkoły  za granicą lub SOSW w międzyszkolnych sieciach współpracy nauczycieli stosujących TIK w nauczaniu</w:t>
            </w:r>
            <w:r w:rsidR="000640DA" w:rsidRPr="0004347D">
              <w:rPr>
                <w:rFonts w:eastAsia="Arial"/>
                <w:lang w:eastAsia="en-US"/>
              </w:rPr>
              <w:t>, w</w:t>
            </w:r>
            <w:r w:rsidR="000640DA">
              <w:rPr>
                <w:rFonts w:eastAsia="Arial"/>
                <w:lang w:eastAsia="en-US"/>
              </w:rPr>
              <w:t> </w:t>
            </w:r>
            <w:r w:rsidR="000640DA" w:rsidRPr="0004347D">
              <w:rPr>
                <w:rFonts w:eastAsia="Arial"/>
                <w:lang w:eastAsia="en-US"/>
              </w:rPr>
              <w:t>tym: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udziale w co najmniej 3 spotkaniach organizowanych w ramach międzyszkolnych sieci współpracy nauczycieli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6411B3">
              <w:rPr>
                <w:rFonts w:ascii="Times" w:hAnsi="Times" w:cs="Arial"/>
                <w:bCs/>
                <w:szCs w:val="20"/>
              </w:rPr>
              <w:t xml:space="preserve"> spotka</w:t>
            </w:r>
            <w:r w:rsidR="006411B3">
              <w:rPr>
                <w:bCs/>
                <w:szCs w:val="20"/>
              </w:rPr>
              <w:t>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zorganizowaniu w szkole lub SOSW, w ramach uczestnictwa w międzyszkolnej sieci współpracy nauczycieli, co najmniej dwóch lekcji otwartych z wykorzystaniem TIK w nauczaniu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</w:t>
            </w:r>
            <w:r w:rsidRPr="0004347D">
              <w:rPr>
                <w:rFonts w:eastAsia="Arial"/>
                <w:lang w:eastAsia="en-US"/>
              </w:rPr>
              <w:lastRenderedPageBreak/>
              <w:t xml:space="preserve">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76457C">
              <w:rPr>
                <w:rFonts w:ascii="Times" w:hAnsi="Times" w:cs="Arial"/>
                <w:bCs/>
                <w:szCs w:val="20"/>
              </w:rPr>
              <w:t xml:space="preserve"> godzin w ka</w:t>
            </w:r>
            <w:r w:rsidR="0076457C">
              <w:rPr>
                <w:bCs/>
                <w:szCs w:val="20"/>
              </w:rPr>
              <w:t>ż</w:t>
            </w:r>
            <w:r>
              <w:rPr>
                <w:rFonts w:ascii="Times" w:hAnsi="Times" w:cs="Arial"/>
                <w:bCs/>
                <w:szCs w:val="20"/>
              </w:rPr>
              <w:t>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76457C" w:rsidRDefault="0076457C" w:rsidP="00464CA5">
            <w:pPr>
              <w:jc w:val="both"/>
              <w:rPr>
                <w:rFonts w:eastAsia="Arial"/>
                <w:lang w:eastAsia="en-US"/>
              </w:rPr>
            </w:pPr>
          </w:p>
          <w:p w:rsidR="00464CA5" w:rsidRPr="00770C3D" w:rsidRDefault="0076457C" w:rsidP="00464CA5">
            <w:pPr>
              <w:jc w:val="both"/>
              <w:rPr>
                <w:rFonts w:eastAsia="Calibri"/>
                <w:lang w:eastAsia="en-US"/>
              </w:rPr>
            </w:pPr>
            <w:r w:rsidRPr="006411B3">
              <w:rPr>
                <w:sz w:val="20"/>
                <w:szCs w:val="20"/>
                <w:u w:val="single"/>
              </w:rPr>
              <w:t>* podkreślić właściwe</w:t>
            </w:r>
          </w:p>
        </w:tc>
      </w:tr>
      <w:tr w:rsidR="0042781E" w:rsidRPr="00770C3D" w:rsidTr="00E7304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CA5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>z realizacji Rządowego programu A</w:t>
            </w:r>
            <w:r w:rsidRPr="00464CA5">
              <w:rPr>
                <w:rFonts w:eastAsia="Calibri"/>
                <w:b/>
                <w:lang w:eastAsia="en-US"/>
              </w:rPr>
              <w:t>ktywna tablica</w:t>
            </w:r>
            <w:r w:rsidR="00464CA5"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 w:rsidR="00464CA5"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76457C">
        <w:trPr>
          <w:trHeight w:val="210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411B3" w:rsidRPr="00770C3D" w:rsidTr="0076457C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1B3" w:rsidRDefault="006411B3" w:rsidP="006411B3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15BFD" w:rsidTr="00607066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BFD" w:rsidRDefault="00A15BFD" w:rsidP="00607066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Pr="0055126B">
              <w:rPr>
                <w:rFonts w:eastAsia="Calibri"/>
                <w:lang w:eastAsia="en-US"/>
              </w:rPr>
              <w:t>cen</w:t>
            </w:r>
            <w:r>
              <w:rPr>
                <w:rFonts w:eastAsia="Calibri"/>
                <w:lang w:eastAsia="en-US"/>
              </w:rPr>
              <w:t>a</w:t>
            </w:r>
            <w:r w:rsidRPr="0055126B">
              <w:rPr>
                <w:rFonts w:eastAsia="Calibri"/>
                <w:lang w:eastAsia="en-US"/>
              </w:rPr>
              <w:t xml:space="preserve"> stopnia realizacji przez szkoły lub SOSW zadań wynikających z udziału </w:t>
            </w:r>
            <w:r>
              <w:rPr>
                <w:rFonts w:eastAsia="Calibri"/>
                <w:lang w:eastAsia="en-US"/>
              </w:rPr>
              <w:br/>
            </w:r>
            <w:r w:rsidRPr="0055126B">
              <w:rPr>
                <w:rFonts w:eastAsia="Calibri"/>
                <w:lang w:eastAsia="en-US"/>
              </w:rPr>
              <w:t>w Programie</w:t>
            </w:r>
            <w:r>
              <w:rPr>
                <w:rFonts w:eastAsia="Calibri"/>
                <w:lang w:eastAsia="en-US"/>
              </w:rPr>
              <w:t>.</w:t>
            </w:r>
          </w:p>
          <w:p w:rsidR="00A15BFD" w:rsidRDefault="00A15BFD" w:rsidP="00A15BFD">
            <w:pPr>
              <w:ind w:left="720"/>
              <w:jc w:val="both"/>
              <w:rPr>
                <w:rFonts w:eastAsia="Calibri"/>
                <w:lang w:eastAsia="en-US"/>
              </w:rPr>
            </w:pPr>
          </w:p>
          <w:p w:rsidR="00A15BFD" w:rsidRDefault="00A15BFD" w:rsidP="00A15BFD">
            <w:pPr>
              <w:ind w:left="720"/>
              <w:jc w:val="both"/>
              <w:rPr>
                <w:rFonts w:eastAsia="Calibri"/>
                <w:lang w:eastAsia="en-US"/>
              </w:rPr>
            </w:pPr>
          </w:p>
          <w:p w:rsidR="00A15BFD" w:rsidRDefault="00A15BFD" w:rsidP="00A15BFD">
            <w:pPr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E7304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>
      <w:bookmarkStart w:id="0" w:name="_GoBack"/>
      <w:bookmarkEnd w:id="0"/>
    </w:p>
    <w:sectPr w:rsidR="0042781E" w:rsidSect="00E03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C4" w:rsidRDefault="00EB7DC4">
      <w:r>
        <w:separator/>
      </w:r>
    </w:p>
  </w:endnote>
  <w:endnote w:type="continuationSeparator" w:id="0">
    <w:p w:rsidR="00EB7DC4" w:rsidRDefault="00EB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5B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3275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304E" w:rsidRDefault="00E7304E" w:rsidP="00E7304E">
            <w:pPr>
              <w:pStyle w:val="Stopka"/>
              <w:jc w:val="center"/>
            </w:pPr>
            <w:r w:rsidRPr="00E7304E">
              <w:rPr>
                <w:sz w:val="20"/>
              </w:rPr>
              <w:t xml:space="preserve">Strona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PAGE</w:instrText>
            </w:r>
            <w:r w:rsidRPr="00E7304E">
              <w:rPr>
                <w:bCs/>
                <w:sz w:val="20"/>
              </w:rPr>
              <w:fldChar w:fldCharType="separate"/>
            </w:r>
            <w:r w:rsidR="00A15BFD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  <w:r w:rsidRPr="00E7304E">
              <w:rPr>
                <w:sz w:val="20"/>
              </w:rPr>
              <w:t xml:space="preserve"> z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NUMPAGES</w:instrText>
            </w:r>
            <w:r w:rsidRPr="00E7304E">
              <w:rPr>
                <w:bCs/>
                <w:sz w:val="20"/>
              </w:rPr>
              <w:fldChar w:fldCharType="separate"/>
            </w:r>
            <w:r w:rsidR="00A15BFD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03135" w:rsidRDefault="00E03135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C4" w:rsidRDefault="00EB7DC4">
      <w:r>
        <w:separator/>
      </w:r>
    </w:p>
  </w:footnote>
  <w:footnote w:type="continuationSeparator" w:id="0">
    <w:p w:rsidR="00EB7DC4" w:rsidRDefault="00EB7DC4">
      <w:r>
        <w:continuationSeparator/>
      </w:r>
    </w:p>
  </w:footnote>
  <w:footnote w:id="1">
    <w:p w:rsidR="0042781E" w:rsidRPr="006411B3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Proszę zaokrąglić do pełnych liczb.</w:t>
      </w:r>
    </w:p>
  </w:footnote>
  <w:footnote w:id="2">
    <w:p w:rsidR="00E85461" w:rsidRPr="006411B3" w:rsidRDefault="00E85461" w:rsidP="006411B3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3">
    <w:p w:rsidR="002B373B" w:rsidRPr="006411B3" w:rsidRDefault="002B373B" w:rsidP="006411B3">
      <w:pPr>
        <w:pStyle w:val="Tekstprzypisudolnego"/>
        <w:jc w:val="both"/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4">
    <w:p w:rsidR="005D2F9C" w:rsidRPr="006411B3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Zakupionego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w roku złożenia wniosku o udział w Programie, ale nie później niż do dnia złożenia wniosku o udział w Programie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5">
    <w:p w:rsidR="005D2F9C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W razie potrzeby proszę dodać dodatkowe wiersze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Pr="006411B3" w:rsidRDefault="000640DA">
      <w:pPr>
        <w:pStyle w:val="Tekstprzypisudolnego"/>
        <w:rPr>
          <w:u w:val="single"/>
        </w:rPr>
      </w:pPr>
      <w:r w:rsidRPr="006411B3">
        <w:rPr>
          <w:rFonts w:ascii="Times New Roman" w:hAnsi="Times New Roman"/>
          <w:sz w:val="20"/>
          <w:szCs w:val="20"/>
          <w:u w:val="single"/>
        </w:rPr>
        <w:t xml:space="preserve">*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732"/>
    <w:multiLevelType w:val="hybridMultilevel"/>
    <w:tmpl w:val="6218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81984"/>
    <w:rsid w:val="000C1B66"/>
    <w:rsid w:val="000C413C"/>
    <w:rsid w:val="000F3406"/>
    <w:rsid w:val="00122A06"/>
    <w:rsid w:val="001267B8"/>
    <w:rsid w:val="00135A0A"/>
    <w:rsid w:val="00155EA8"/>
    <w:rsid w:val="00183626"/>
    <w:rsid w:val="001B0F74"/>
    <w:rsid w:val="001B401D"/>
    <w:rsid w:val="001F0094"/>
    <w:rsid w:val="002A38E0"/>
    <w:rsid w:val="002B373B"/>
    <w:rsid w:val="002D0E64"/>
    <w:rsid w:val="002F0BFA"/>
    <w:rsid w:val="00356EB9"/>
    <w:rsid w:val="003712B9"/>
    <w:rsid w:val="003C1BC0"/>
    <w:rsid w:val="003C2CF1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411B3"/>
    <w:rsid w:val="0065745E"/>
    <w:rsid w:val="00671709"/>
    <w:rsid w:val="006C00B1"/>
    <w:rsid w:val="006E4528"/>
    <w:rsid w:val="007069F4"/>
    <w:rsid w:val="007607C3"/>
    <w:rsid w:val="0076457C"/>
    <w:rsid w:val="00767F7B"/>
    <w:rsid w:val="00775230"/>
    <w:rsid w:val="00797581"/>
    <w:rsid w:val="007B2F35"/>
    <w:rsid w:val="0082002B"/>
    <w:rsid w:val="008627D4"/>
    <w:rsid w:val="009114D8"/>
    <w:rsid w:val="009562ED"/>
    <w:rsid w:val="00963762"/>
    <w:rsid w:val="00982071"/>
    <w:rsid w:val="009B4A49"/>
    <w:rsid w:val="009D2421"/>
    <w:rsid w:val="00A15BFD"/>
    <w:rsid w:val="00A53FB6"/>
    <w:rsid w:val="00A645E1"/>
    <w:rsid w:val="00B75A57"/>
    <w:rsid w:val="00B950A6"/>
    <w:rsid w:val="00BC1743"/>
    <w:rsid w:val="00BC227C"/>
    <w:rsid w:val="00BC2F99"/>
    <w:rsid w:val="00BE0CBB"/>
    <w:rsid w:val="00C22086"/>
    <w:rsid w:val="00C573B0"/>
    <w:rsid w:val="00C720A6"/>
    <w:rsid w:val="00C72646"/>
    <w:rsid w:val="00CB245D"/>
    <w:rsid w:val="00CC7981"/>
    <w:rsid w:val="00D270E1"/>
    <w:rsid w:val="00D37F1E"/>
    <w:rsid w:val="00D7216D"/>
    <w:rsid w:val="00D73FC6"/>
    <w:rsid w:val="00D74DCD"/>
    <w:rsid w:val="00D87277"/>
    <w:rsid w:val="00D93A19"/>
    <w:rsid w:val="00DA298F"/>
    <w:rsid w:val="00DF22EA"/>
    <w:rsid w:val="00DF48F6"/>
    <w:rsid w:val="00E03135"/>
    <w:rsid w:val="00E07C4F"/>
    <w:rsid w:val="00E446E1"/>
    <w:rsid w:val="00E528EA"/>
    <w:rsid w:val="00E7304E"/>
    <w:rsid w:val="00E74EF9"/>
    <w:rsid w:val="00E85461"/>
    <w:rsid w:val="00E92C87"/>
    <w:rsid w:val="00E943AA"/>
    <w:rsid w:val="00EB141F"/>
    <w:rsid w:val="00EB7DC4"/>
    <w:rsid w:val="00ED3A7D"/>
    <w:rsid w:val="00EF29CB"/>
    <w:rsid w:val="00F176B3"/>
    <w:rsid w:val="00F42D4E"/>
    <w:rsid w:val="00F54FA2"/>
    <w:rsid w:val="00F62219"/>
    <w:rsid w:val="00F678E8"/>
    <w:rsid w:val="00F71030"/>
    <w:rsid w:val="00F97741"/>
    <w:rsid w:val="00FA4E5D"/>
    <w:rsid w:val="00FE209B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67DC0"/>
  <w15:docId w15:val="{E184618D-1D92-4219-A29F-611B99F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645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4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45E1"/>
  </w:style>
  <w:style w:type="paragraph" w:styleId="Tematkomentarza">
    <w:name w:val="annotation subject"/>
    <w:basedOn w:val="Tekstkomentarza"/>
    <w:next w:val="Tekstkomentarza"/>
    <w:link w:val="TematkomentarzaZnak"/>
    <w:rsid w:val="00A6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45E1"/>
    <w:rPr>
      <w:b/>
      <w:bCs/>
    </w:rPr>
  </w:style>
  <w:style w:type="paragraph" w:styleId="Akapitzlist">
    <w:name w:val="List Paragraph"/>
    <w:basedOn w:val="Normalny"/>
    <w:uiPriority w:val="34"/>
    <w:qFormat/>
    <w:rsid w:val="009820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73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129A-E609-4D0F-AB9E-541A6D5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Ewa Michałowska</cp:lastModifiedBy>
  <cp:revision>3</cp:revision>
  <cp:lastPrinted>2017-10-30T07:27:00Z</cp:lastPrinted>
  <dcterms:created xsi:type="dcterms:W3CDTF">2021-06-09T06:21:00Z</dcterms:created>
  <dcterms:modified xsi:type="dcterms:W3CDTF">2021-06-09T06:26:00Z</dcterms:modified>
</cp:coreProperties>
</file>