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E0" w:rsidRDefault="007C10E0" w:rsidP="007C10E0">
      <w:r>
        <w:rPr>
          <w:noProof/>
          <w:lang w:eastAsia="pl-PL"/>
        </w:rPr>
        <w:drawing>
          <wp:inline distT="0" distB="0" distL="0" distR="0">
            <wp:extent cx="1724025" cy="1181100"/>
            <wp:effectExtent l="0" t="0" r="9525" b="0"/>
            <wp:docPr id="1" name="Obraz 1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0E0" w:rsidRDefault="007C10E0" w:rsidP="007C10E0"/>
    <w:p w:rsidR="007C10E0" w:rsidRDefault="007C10E0" w:rsidP="004C5C8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:rsidR="007C10E0" w:rsidRPr="007C10E0" w:rsidRDefault="007C10E0" w:rsidP="004C5C85">
      <w:pPr>
        <w:jc w:val="both"/>
        <w:rPr>
          <w:rFonts w:ascii="Arial" w:hAnsi="Arial" w:cs="Arial"/>
          <w:b/>
        </w:rPr>
      </w:pPr>
    </w:p>
    <w:p w:rsidR="00A41D10" w:rsidRPr="004C5C85" w:rsidRDefault="00A41D10" w:rsidP="004C5C85">
      <w:pPr>
        <w:jc w:val="both"/>
        <w:rPr>
          <w:rFonts w:ascii="Arial" w:hAnsi="Arial" w:cs="Arial"/>
          <w:sz w:val="24"/>
          <w:szCs w:val="24"/>
        </w:rPr>
      </w:pPr>
      <w:r w:rsidRPr="004C5C85">
        <w:rPr>
          <w:rFonts w:ascii="Arial" w:hAnsi="Arial" w:cs="Arial"/>
          <w:b/>
          <w:bCs/>
          <w:sz w:val="24"/>
          <w:szCs w:val="24"/>
        </w:rPr>
        <w:t xml:space="preserve">Program merytoryczny konkursu tematycznego dla uczniów </w:t>
      </w:r>
      <w:r w:rsidR="004C5C85" w:rsidRPr="004C5C85">
        <w:rPr>
          <w:rFonts w:ascii="Arial" w:hAnsi="Arial" w:cs="Arial"/>
          <w:b/>
          <w:bCs/>
          <w:sz w:val="24"/>
          <w:szCs w:val="24"/>
        </w:rPr>
        <w:t xml:space="preserve">klas IV-VIII szkół podstawowych </w:t>
      </w:r>
      <w:r w:rsidRPr="004C5C85">
        <w:rPr>
          <w:rFonts w:ascii="Arial" w:hAnsi="Arial" w:cs="Arial"/>
          <w:b/>
          <w:bCs/>
          <w:sz w:val="24"/>
          <w:szCs w:val="24"/>
        </w:rPr>
        <w:t xml:space="preserve">w województwie </w:t>
      </w:r>
      <w:r w:rsidR="007E1E10" w:rsidRPr="004C5C85">
        <w:rPr>
          <w:rFonts w:ascii="Arial" w:hAnsi="Arial" w:cs="Arial"/>
          <w:b/>
          <w:bCs/>
          <w:sz w:val="24"/>
          <w:szCs w:val="24"/>
        </w:rPr>
        <w:t>mazowieckim w roku szkolnym 2020/2021</w:t>
      </w:r>
    </w:p>
    <w:p w:rsidR="004C5C85" w:rsidRPr="004C5C85" w:rsidRDefault="004C5C85" w:rsidP="00765F7A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„</w:t>
      </w:r>
      <w:r w:rsidR="0076565D" w:rsidRPr="004C5C85">
        <w:rPr>
          <w:rFonts w:ascii="Arial" w:hAnsi="Arial" w:cs="Arial"/>
          <w:b/>
          <w:i/>
          <w:sz w:val="24"/>
          <w:szCs w:val="24"/>
        </w:rPr>
        <w:t>Od „Solidarności” związkowej do podziemnej.</w:t>
      </w:r>
    </w:p>
    <w:p w:rsidR="0076565D" w:rsidRPr="004C5C85" w:rsidRDefault="0076565D" w:rsidP="00765F7A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4C5C85">
        <w:rPr>
          <w:rFonts w:ascii="Arial" w:hAnsi="Arial" w:cs="Arial"/>
          <w:b/>
          <w:i/>
          <w:sz w:val="24"/>
          <w:szCs w:val="24"/>
        </w:rPr>
        <w:t>Ruchy i samoorganizacja społeczna w Polsce w latach 1980-1984.</w:t>
      </w:r>
      <w:r w:rsidR="004C5C85">
        <w:rPr>
          <w:rFonts w:ascii="Arial" w:hAnsi="Arial" w:cs="Arial"/>
          <w:b/>
          <w:i/>
          <w:sz w:val="24"/>
          <w:szCs w:val="24"/>
        </w:rPr>
        <w:t>”</w:t>
      </w:r>
    </w:p>
    <w:p w:rsidR="00A41D10" w:rsidRPr="004C5C85" w:rsidRDefault="00A41D10" w:rsidP="004C5C85">
      <w:pPr>
        <w:jc w:val="both"/>
        <w:rPr>
          <w:rFonts w:ascii="Arial" w:hAnsi="Arial" w:cs="Arial"/>
        </w:rPr>
      </w:pPr>
    </w:p>
    <w:p w:rsidR="007C10E0" w:rsidRDefault="007C10E0" w:rsidP="004C5C85">
      <w:pPr>
        <w:jc w:val="both"/>
        <w:rPr>
          <w:rFonts w:ascii="Arial" w:hAnsi="Arial" w:cs="Arial"/>
          <w:b/>
        </w:rPr>
      </w:pPr>
    </w:p>
    <w:p w:rsidR="00A41D10" w:rsidRPr="004C5C85" w:rsidRDefault="00A41D10" w:rsidP="004C5C85">
      <w:pPr>
        <w:jc w:val="both"/>
        <w:rPr>
          <w:rFonts w:ascii="Arial" w:hAnsi="Arial" w:cs="Arial"/>
          <w:b/>
        </w:rPr>
      </w:pPr>
      <w:r w:rsidRPr="004C5C85">
        <w:rPr>
          <w:rFonts w:ascii="Arial" w:hAnsi="Arial" w:cs="Arial"/>
          <w:b/>
        </w:rPr>
        <w:t>Do uczniów i uczennic, nauczycieli i rodziców:</w:t>
      </w:r>
    </w:p>
    <w:p w:rsidR="009D0617" w:rsidRPr="004C5C85" w:rsidRDefault="004C5C85" w:rsidP="004C5C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3A1113" w:rsidRPr="004C5C85">
        <w:rPr>
          <w:rFonts w:ascii="Arial" w:hAnsi="Arial" w:cs="Arial"/>
        </w:rPr>
        <w:t xml:space="preserve">W 2020 roku </w:t>
      </w:r>
      <w:r w:rsidR="00295875" w:rsidRPr="004C5C85">
        <w:rPr>
          <w:rFonts w:ascii="Arial" w:hAnsi="Arial" w:cs="Arial"/>
        </w:rPr>
        <w:t>p</w:t>
      </w:r>
      <w:r w:rsidR="003A1113" w:rsidRPr="004C5C85">
        <w:rPr>
          <w:rFonts w:ascii="Arial" w:hAnsi="Arial" w:cs="Arial"/>
        </w:rPr>
        <w:t>rzypada czterdziesta rocznica polskiego Sierpnia 1980 roku</w:t>
      </w:r>
      <w:r w:rsidR="006B7880" w:rsidRPr="004C5C85">
        <w:rPr>
          <w:rFonts w:ascii="Arial" w:hAnsi="Arial" w:cs="Arial"/>
        </w:rPr>
        <w:t>, którego finałem była listopadowa</w:t>
      </w:r>
      <w:r w:rsidR="009D0617" w:rsidRPr="004C5C85">
        <w:rPr>
          <w:rFonts w:ascii="Arial" w:hAnsi="Arial" w:cs="Arial"/>
        </w:rPr>
        <w:t xml:space="preserve"> </w:t>
      </w:r>
      <w:r w:rsidR="006B7880" w:rsidRPr="004C5C85">
        <w:rPr>
          <w:rFonts w:ascii="Arial" w:hAnsi="Arial" w:cs="Arial"/>
        </w:rPr>
        <w:t>legalizacja</w:t>
      </w:r>
      <w:r w:rsidR="00505B55" w:rsidRPr="004C5C85">
        <w:rPr>
          <w:rFonts w:ascii="Arial" w:hAnsi="Arial" w:cs="Arial"/>
        </w:rPr>
        <w:t xml:space="preserve"> NSZZ „Solidarność”</w:t>
      </w:r>
      <w:r w:rsidR="00832BE7">
        <w:rPr>
          <w:rFonts w:ascii="Arial" w:hAnsi="Arial" w:cs="Arial"/>
        </w:rPr>
        <w:t xml:space="preserve"> </w:t>
      </w:r>
      <w:r w:rsidR="005E1DD3" w:rsidRPr="004C5C85">
        <w:rPr>
          <w:rFonts w:ascii="Arial" w:hAnsi="Arial" w:cs="Arial"/>
        </w:rPr>
        <w:t>-</w:t>
      </w:r>
      <w:r w:rsidR="00832BE7">
        <w:rPr>
          <w:rFonts w:ascii="Arial" w:hAnsi="Arial" w:cs="Arial"/>
        </w:rPr>
        <w:t xml:space="preserve"> </w:t>
      </w:r>
      <w:r w:rsidR="005E1DD3" w:rsidRPr="004C5C85">
        <w:rPr>
          <w:rFonts w:ascii="Arial" w:hAnsi="Arial" w:cs="Arial"/>
        </w:rPr>
        <w:t>najliczniejsze</w:t>
      </w:r>
      <w:r w:rsidR="006B7880" w:rsidRPr="004C5C85">
        <w:rPr>
          <w:rFonts w:ascii="Arial" w:hAnsi="Arial" w:cs="Arial"/>
        </w:rPr>
        <w:t>j</w:t>
      </w:r>
      <w:r w:rsidR="005E1DD3" w:rsidRPr="004C5C85">
        <w:rPr>
          <w:rFonts w:ascii="Arial" w:hAnsi="Arial" w:cs="Arial"/>
        </w:rPr>
        <w:t xml:space="preserve"> </w:t>
      </w:r>
      <w:r w:rsidR="00505B55" w:rsidRPr="004C5C85">
        <w:rPr>
          <w:rFonts w:ascii="Arial" w:hAnsi="Arial" w:cs="Arial"/>
        </w:rPr>
        <w:t xml:space="preserve">organizacji </w:t>
      </w:r>
      <w:r w:rsidR="00905C9C" w:rsidRPr="004C5C85">
        <w:rPr>
          <w:rFonts w:ascii="Arial" w:hAnsi="Arial" w:cs="Arial"/>
        </w:rPr>
        <w:t>w dziejach polskiego narodu. Natomiast w 2021 roku minie czterdzieści lat od</w:t>
      </w:r>
      <w:r w:rsidR="00505B55" w:rsidRPr="004C5C85">
        <w:rPr>
          <w:rFonts w:ascii="Arial" w:hAnsi="Arial" w:cs="Arial"/>
        </w:rPr>
        <w:t xml:space="preserve"> </w:t>
      </w:r>
      <w:r w:rsidR="009D0617" w:rsidRPr="004C5C85">
        <w:rPr>
          <w:rFonts w:ascii="Arial" w:hAnsi="Arial" w:cs="Arial"/>
        </w:rPr>
        <w:t>wprowadzenia w Polsce stanu wojennego</w:t>
      </w:r>
      <w:r w:rsidR="00505B55" w:rsidRPr="004C5C85">
        <w:rPr>
          <w:rFonts w:ascii="Arial" w:hAnsi="Arial" w:cs="Arial"/>
        </w:rPr>
        <w:t>, który przerwał w dramatyczny okolicznościach moż</w:t>
      </w:r>
      <w:r w:rsidR="00D84644" w:rsidRPr="004C5C85">
        <w:rPr>
          <w:rFonts w:ascii="Arial" w:hAnsi="Arial" w:cs="Arial"/>
        </w:rPr>
        <w:t>liwość normalnego działania wielkiego</w:t>
      </w:r>
      <w:r w:rsidR="00505B55" w:rsidRPr="004C5C85">
        <w:rPr>
          <w:rFonts w:ascii="Arial" w:hAnsi="Arial" w:cs="Arial"/>
        </w:rPr>
        <w:t xml:space="preserve"> ruchu</w:t>
      </w:r>
      <w:r w:rsidR="00AD4E79" w:rsidRPr="004C5C85">
        <w:rPr>
          <w:rFonts w:ascii="Arial" w:hAnsi="Arial" w:cs="Arial"/>
        </w:rPr>
        <w:t xml:space="preserve"> społecznego</w:t>
      </w:r>
      <w:r w:rsidR="003A1113" w:rsidRPr="004C5C85">
        <w:rPr>
          <w:rFonts w:ascii="Arial" w:hAnsi="Arial" w:cs="Arial"/>
        </w:rPr>
        <w:t>.</w:t>
      </w:r>
      <w:r w:rsidR="009D0617" w:rsidRPr="004C5C85">
        <w:rPr>
          <w:rFonts w:ascii="Arial" w:hAnsi="Arial" w:cs="Arial"/>
        </w:rPr>
        <w:t xml:space="preserve"> Żyjący w drugiej dekadzie XXI wieku mogą mieć wrażenie egz</w:t>
      </w:r>
      <w:r w:rsidR="00AD4E79" w:rsidRPr="004C5C85">
        <w:rPr>
          <w:rFonts w:ascii="Arial" w:hAnsi="Arial" w:cs="Arial"/>
        </w:rPr>
        <w:t>ystencji w świecie pełnym zmian,</w:t>
      </w:r>
      <w:r w:rsidR="009D0617" w:rsidRPr="004C5C85">
        <w:rPr>
          <w:rFonts w:ascii="Arial" w:hAnsi="Arial" w:cs="Arial"/>
        </w:rPr>
        <w:t xml:space="preserve"> </w:t>
      </w:r>
      <w:r w:rsidR="00AD4E79" w:rsidRPr="004C5C85">
        <w:rPr>
          <w:rFonts w:ascii="Arial" w:hAnsi="Arial" w:cs="Arial"/>
        </w:rPr>
        <w:t>lecz</w:t>
      </w:r>
      <w:r w:rsidR="009D0617" w:rsidRPr="004C5C85">
        <w:rPr>
          <w:rFonts w:ascii="Arial" w:hAnsi="Arial" w:cs="Arial"/>
        </w:rPr>
        <w:t xml:space="preserve"> to samo mogli o sobie powiedzieć Polacy wówczas. Wielkie protesty społeczne, powstanie NSZZ „Solidarność”, pierwszej od dekad legalnej, jawnie krytycznej wobec panującego ustroju organizacji społecznej dały obywatelom Polski</w:t>
      </w:r>
      <w:r w:rsidR="00505B55" w:rsidRPr="004C5C85">
        <w:rPr>
          <w:rFonts w:ascii="Arial" w:hAnsi="Arial" w:cs="Arial"/>
        </w:rPr>
        <w:t xml:space="preserve"> </w:t>
      </w:r>
      <w:r w:rsidR="009D0617" w:rsidRPr="004C5C85">
        <w:rPr>
          <w:rFonts w:ascii="Arial" w:hAnsi="Arial" w:cs="Arial"/>
        </w:rPr>
        <w:t>kilkanaście miesięcy swoistego politycznego, wolnościowego karnawału</w:t>
      </w:r>
      <w:r>
        <w:rPr>
          <w:rFonts w:ascii="Arial" w:hAnsi="Arial" w:cs="Arial"/>
        </w:rPr>
        <w:t>, związanego z </w:t>
      </w:r>
      <w:r w:rsidR="00041F1C" w:rsidRPr="004C5C85">
        <w:rPr>
          <w:rFonts w:ascii="Arial" w:hAnsi="Arial" w:cs="Arial"/>
        </w:rPr>
        <w:t>niespotykaną falą</w:t>
      </w:r>
      <w:r w:rsidR="009D0617" w:rsidRPr="004C5C85">
        <w:rPr>
          <w:rFonts w:ascii="Arial" w:hAnsi="Arial" w:cs="Arial"/>
        </w:rPr>
        <w:t xml:space="preserve"> społecznej aktywności, przerwanej wprowadzeniem stanu wojennego. Formalny czas jego obo</w:t>
      </w:r>
      <w:r w:rsidR="00D84644" w:rsidRPr="004C5C85">
        <w:rPr>
          <w:rFonts w:ascii="Arial" w:hAnsi="Arial" w:cs="Arial"/>
        </w:rPr>
        <w:t>wiązywania oznaczał kolejną falę</w:t>
      </w:r>
      <w:r w:rsidR="009D0617" w:rsidRPr="004C5C85">
        <w:rPr>
          <w:rFonts w:ascii="Arial" w:hAnsi="Arial" w:cs="Arial"/>
        </w:rPr>
        <w:t xml:space="preserve"> społecznych protestów, niejednokrotnie bezwzględnie tłumionych. Represje i problemy ekonomiczne przyczyniły się do osłabienia społecznej aktywności, opór i sprzeciw wobec polityki rządzących zaczął zmieniać swoją formę. W ciągu niecałych trzech lat Polakom przyszło żyć w </w:t>
      </w:r>
      <w:r w:rsidR="00773176" w:rsidRPr="004C5C85">
        <w:rPr>
          <w:rFonts w:ascii="Arial" w:hAnsi="Arial" w:cs="Arial"/>
        </w:rPr>
        <w:t>trzech różnych politycznych światach</w:t>
      </w:r>
      <w:r w:rsidR="00505B55" w:rsidRPr="004C5C85">
        <w:rPr>
          <w:rFonts w:ascii="Arial" w:hAnsi="Arial" w:cs="Arial"/>
        </w:rPr>
        <w:t>.</w:t>
      </w:r>
      <w:r w:rsidR="00E64683" w:rsidRPr="004C5C85">
        <w:rPr>
          <w:rFonts w:ascii="Arial" w:hAnsi="Arial" w:cs="Arial"/>
        </w:rPr>
        <w:t xml:space="preserve"> Były to także najtrudniejsze lata dla polskiej gospodarki po II wojnie światowej. Jej problemy powiększały społeczne niezadowolenie.</w:t>
      </w:r>
    </w:p>
    <w:p w:rsidR="00E64683" w:rsidRPr="004C5C85" w:rsidRDefault="00E64683" w:rsidP="004C5C85">
      <w:pPr>
        <w:ind w:firstLine="708"/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>Euforia po rejestracji wielkiego związku zaw</w:t>
      </w:r>
      <w:r w:rsidR="00D84644" w:rsidRPr="004C5C85">
        <w:rPr>
          <w:rFonts w:ascii="Arial" w:hAnsi="Arial" w:cs="Arial"/>
        </w:rPr>
        <w:t>o</w:t>
      </w:r>
      <w:r w:rsidRPr="004C5C85">
        <w:rPr>
          <w:rFonts w:ascii="Arial" w:hAnsi="Arial" w:cs="Arial"/>
        </w:rPr>
        <w:t xml:space="preserve">dowego, </w:t>
      </w:r>
      <w:r w:rsidR="00D84644" w:rsidRPr="004C5C85">
        <w:rPr>
          <w:rFonts w:ascii="Arial" w:hAnsi="Arial" w:cs="Arial"/>
        </w:rPr>
        <w:t>który stał się reprezentacją ni</w:t>
      </w:r>
      <w:r w:rsidRPr="004C5C85">
        <w:rPr>
          <w:rFonts w:ascii="Arial" w:hAnsi="Arial" w:cs="Arial"/>
        </w:rPr>
        <w:t>e</w:t>
      </w:r>
      <w:r w:rsidR="00D84644" w:rsidRPr="004C5C85">
        <w:rPr>
          <w:rFonts w:ascii="Arial" w:hAnsi="Arial" w:cs="Arial"/>
        </w:rPr>
        <w:t xml:space="preserve"> </w:t>
      </w:r>
      <w:r w:rsidRPr="004C5C85">
        <w:rPr>
          <w:rFonts w:ascii="Arial" w:hAnsi="Arial" w:cs="Arial"/>
        </w:rPr>
        <w:t>tylko robotników</w:t>
      </w:r>
      <w:r w:rsidR="00D84644" w:rsidRPr="004C5C85">
        <w:rPr>
          <w:rFonts w:ascii="Arial" w:hAnsi="Arial" w:cs="Arial"/>
        </w:rPr>
        <w:t>,</w:t>
      </w:r>
      <w:r w:rsidRPr="004C5C85">
        <w:rPr>
          <w:rFonts w:ascii="Arial" w:hAnsi="Arial" w:cs="Arial"/>
        </w:rPr>
        <w:t xml:space="preserve"> ale faktycznie wszystkich niema</w:t>
      </w:r>
      <w:r w:rsidR="0083436B" w:rsidRPr="004C5C85">
        <w:rPr>
          <w:rFonts w:ascii="Arial" w:hAnsi="Arial" w:cs="Arial"/>
        </w:rPr>
        <w:t>l</w:t>
      </w:r>
      <w:r w:rsidRPr="004C5C85">
        <w:rPr>
          <w:rFonts w:ascii="Arial" w:hAnsi="Arial" w:cs="Arial"/>
        </w:rPr>
        <w:t xml:space="preserve"> grup społecznych</w:t>
      </w:r>
      <w:r w:rsidR="00D84644" w:rsidRPr="004C5C85">
        <w:rPr>
          <w:rFonts w:ascii="Arial" w:hAnsi="Arial" w:cs="Arial"/>
        </w:rPr>
        <w:t>,</w:t>
      </w:r>
      <w:r w:rsidR="0083436B" w:rsidRPr="004C5C85">
        <w:rPr>
          <w:rFonts w:ascii="Arial" w:hAnsi="Arial" w:cs="Arial"/>
        </w:rPr>
        <w:t xml:space="preserve"> wiązała się z realnym upodmiotowieniem Polaków</w:t>
      </w:r>
      <w:r w:rsidRPr="004C5C85">
        <w:rPr>
          <w:rFonts w:ascii="Arial" w:hAnsi="Arial" w:cs="Arial"/>
        </w:rPr>
        <w:t>, którzy chcieli odebrać rządzącej partii monopol na decydowanie o państwie i życiu publicznym. Powszechnej radośc</w:t>
      </w:r>
      <w:r w:rsidR="00D84644" w:rsidRPr="004C5C85">
        <w:rPr>
          <w:rFonts w:ascii="Arial" w:hAnsi="Arial" w:cs="Arial"/>
        </w:rPr>
        <w:t>i</w:t>
      </w:r>
      <w:r w:rsidRPr="004C5C85">
        <w:rPr>
          <w:rFonts w:ascii="Arial" w:hAnsi="Arial" w:cs="Arial"/>
        </w:rPr>
        <w:t xml:space="preserve"> szybko </w:t>
      </w:r>
      <w:r w:rsidR="0083436B" w:rsidRPr="004C5C85">
        <w:rPr>
          <w:rFonts w:ascii="Arial" w:hAnsi="Arial" w:cs="Arial"/>
        </w:rPr>
        <w:t xml:space="preserve">jednak </w:t>
      </w:r>
      <w:r w:rsidRPr="004C5C85">
        <w:rPr>
          <w:rFonts w:ascii="Arial" w:hAnsi="Arial" w:cs="Arial"/>
        </w:rPr>
        <w:t>zaczęła to</w:t>
      </w:r>
      <w:r w:rsidR="00D84644" w:rsidRPr="004C5C85">
        <w:rPr>
          <w:rFonts w:ascii="Arial" w:hAnsi="Arial" w:cs="Arial"/>
        </w:rPr>
        <w:t>warzyszyć świadomość</w:t>
      </w:r>
      <w:r w:rsidRPr="004C5C85">
        <w:rPr>
          <w:rFonts w:ascii="Arial" w:hAnsi="Arial" w:cs="Arial"/>
        </w:rPr>
        <w:t xml:space="preserve"> nieuchronności ponownego konfliktu z władzą, od początku </w:t>
      </w:r>
      <w:r w:rsidR="0023088B" w:rsidRPr="004C5C85">
        <w:rPr>
          <w:rFonts w:ascii="Arial" w:hAnsi="Arial" w:cs="Arial"/>
        </w:rPr>
        <w:t>szykującą się do rozprawy z „Solidarnością”. Cała Polska, także nasz region stał się miejscem wielkich dyskusji Polaków o sprawach publicznych, o prawach obywatelskich, prawach pracowniczych, swobodzie kultury i edukacji. Równolegle cały kraj stał się miejscem setek drobnych konfliktów i sporów aparatu władzy z ruchem społecznym. Niektóre z pozornie drobnych sporów przeradzały się w wielkie, ogólnokrajowe kryzysy polityczne. Szok niedzielnego poranka</w:t>
      </w:r>
      <w:r w:rsidR="004C5C85">
        <w:rPr>
          <w:rFonts w:ascii="Arial" w:hAnsi="Arial" w:cs="Arial"/>
        </w:rPr>
        <w:t xml:space="preserve"> 13 </w:t>
      </w:r>
      <w:r w:rsidR="0023088B" w:rsidRPr="004C5C85">
        <w:rPr>
          <w:rFonts w:ascii="Arial" w:hAnsi="Arial" w:cs="Arial"/>
        </w:rPr>
        <w:t>grudnia 1981 roku był powszechny</w:t>
      </w:r>
      <w:r w:rsidR="00CD4AC9" w:rsidRPr="004C5C85">
        <w:rPr>
          <w:rFonts w:ascii="Arial" w:hAnsi="Arial" w:cs="Arial"/>
        </w:rPr>
        <w:t>, przeciw stanowi wojennemu</w:t>
      </w:r>
      <w:r w:rsidR="00F83083" w:rsidRPr="004C5C85">
        <w:rPr>
          <w:rFonts w:ascii="Arial" w:hAnsi="Arial" w:cs="Arial"/>
        </w:rPr>
        <w:t>, ograniczeniu praw obywatelskich</w:t>
      </w:r>
      <w:r w:rsidR="00CD4AC9" w:rsidRPr="004C5C85">
        <w:rPr>
          <w:rFonts w:ascii="Arial" w:hAnsi="Arial" w:cs="Arial"/>
        </w:rPr>
        <w:t xml:space="preserve"> i represjom zaczęły protestować</w:t>
      </w:r>
      <w:r w:rsidR="00AD4E79" w:rsidRPr="004C5C85">
        <w:rPr>
          <w:rFonts w:ascii="Arial" w:hAnsi="Arial" w:cs="Arial"/>
        </w:rPr>
        <w:t xml:space="preserve"> tysiące ludzi</w:t>
      </w:r>
      <w:r w:rsidR="00CD4AC9" w:rsidRPr="004C5C85">
        <w:rPr>
          <w:rFonts w:ascii="Arial" w:hAnsi="Arial" w:cs="Arial"/>
        </w:rPr>
        <w:t>, mimo ryzyka więz</w:t>
      </w:r>
      <w:r w:rsidR="00F83083" w:rsidRPr="004C5C85">
        <w:rPr>
          <w:rFonts w:ascii="Arial" w:hAnsi="Arial" w:cs="Arial"/>
        </w:rPr>
        <w:t>ienia</w:t>
      </w:r>
      <w:r w:rsidR="00CD4AC9" w:rsidRPr="004C5C85">
        <w:rPr>
          <w:rFonts w:ascii="Arial" w:hAnsi="Arial" w:cs="Arial"/>
        </w:rPr>
        <w:t xml:space="preserve">. </w:t>
      </w:r>
      <w:r w:rsidR="00CD4AC9" w:rsidRPr="004C5C85">
        <w:rPr>
          <w:rFonts w:ascii="Arial" w:hAnsi="Arial" w:cs="Arial"/>
        </w:rPr>
        <w:lastRenderedPageBreak/>
        <w:t xml:space="preserve">„Solidarność” przestała być </w:t>
      </w:r>
      <w:r w:rsidR="00F83083" w:rsidRPr="004C5C85">
        <w:rPr>
          <w:rFonts w:ascii="Arial" w:hAnsi="Arial" w:cs="Arial"/>
        </w:rPr>
        <w:t xml:space="preserve">legalnym </w:t>
      </w:r>
      <w:r w:rsidR="00CD4AC9" w:rsidRPr="004C5C85">
        <w:rPr>
          <w:rFonts w:ascii="Arial" w:hAnsi="Arial" w:cs="Arial"/>
        </w:rPr>
        <w:t>związkiem zawodowym,</w:t>
      </w:r>
      <w:r w:rsidR="004C5C85">
        <w:rPr>
          <w:rFonts w:ascii="Arial" w:hAnsi="Arial" w:cs="Arial"/>
        </w:rPr>
        <w:t xml:space="preserve"> ale w oparciu o jej członków i </w:t>
      </w:r>
      <w:r w:rsidR="00CD4AC9" w:rsidRPr="004C5C85">
        <w:rPr>
          <w:rFonts w:ascii="Arial" w:hAnsi="Arial" w:cs="Arial"/>
        </w:rPr>
        <w:t>jej mit zaczęły spontan</w:t>
      </w:r>
      <w:r w:rsidR="00F83083" w:rsidRPr="004C5C85">
        <w:rPr>
          <w:rFonts w:ascii="Arial" w:hAnsi="Arial" w:cs="Arial"/>
        </w:rPr>
        <w:t>i</w:t>
      </w:r>
      <w:r w:rsidR="00CD4AC9" w:rsidRPr="004C5C85">
        <w:rPr>
          <w:rFonts w:ascii="Arial" w:hAnsi="Arial" w:cs="Arial"/>
        </w:rPr>
        <w:t>cznie powstawać setki małych</w:t>
      </w:r>
      <w:r w:rsidR="00F83083" w:rsidRPr="004C5C85">
        <w:rPr>
          <w:rFonts w:ascii="Arial" w:hAnsi="Arial" w:cs="Arial"/>
        </w:rPr>
        <w:t xml:space="preserve"> grup, szukających własnych form protestu. Nie tylko</w:t>
      </w:r>
      <w:r w:rsidR="00CD4AC9" w:rsidRPr="004C5C85">
        <w:rPr>
          <w:rFonts w:ascii="Arial" w:hAnsi="Arial" w:cs="Arial"/>
        </w:rPr>
        <w:t xml:space="preserve"> jawny protest, ale także wszelkie formy samoorganizacji wówczas wymagały przełamania bariery strachu. Stan wojenny i pie</w:t>
      </w:r>
      <w:r w:rsidR="00F83083" w:rsidRPr="004C5C85">
        <w:rPr>
          <w:rFonts w:ascii="Arial" w:hAnsi="Arial" w:cs="Arial"/>
        </w:rPr>
        <w:t>rwsze la</w:t>
      </w:r>
      <w:r w:rsidR="00CD4AC9" w:rsidRPr="004C5C85">
        <w:rPr>
          <w:rFonts w:ascii="Arial" w:hAnsi="Arial" w:cs="Arial"/>
        </w:rPr>
        <w:t>ta po</w:t>
      </w:r>
      <w:r w:rsidR="00F83083" w:rsidRPr="004C5C85">
        <w:rPr>
          <w:rFonts w:ascii="Arial" w:hAnsi="Arial" w:cs="Arial"/>
        </w:rPr>
        <w:t xml:space="preserve"> jego formalnym zawieszeniu</w:t>
      </w:r>
      <w:r w:rsidR="00CD4AC9" w:rsidRPr="004C5C85">
        <w:rPr>
          <w:rFonts w:ascii="Arial" w:hAnsi="Arial" w:cs="Arial"/>
        </w:rPr>
        <w:t xml:space="preserve"> otworzył okres społecznej bierności i zniechęcenia do aktywnośc</w:t>
      </w:r>
      <w:r w:rsidR="00912B94" w:rsidRPr="004C5C85">
        <w:rPr>
          <w:rFonts w:ascii="Arial" w:hAnsi="Arial" w:cs="Arial"/>
        </w:rPr>
        <w:t>i, niewiary w możliw</w:t>
      </w:r>
      <w:r w:rsidR="00773176" w:rsidRPr="004C5C85">
        <w:rPr>
          <w:rFonts w:ascii="Arial" w:hAnsi="Arial" w:cs="Arial"/>
        </w:rPr>
        <w:t xml:space="preserve">ość zmiany sytuacji. Mimo tego, nawet </w:t>
      </w:r>
      <w:r w:rsidR="00912B94" w:rsidRPr="004C5C85">
        <w:rPr>
          <w:rFonts w:ascii="Arial" w:hAnsi="Arial" w:cs="Arial"/>
        </w:rPr>
        <w:t>w ta</w:t>
      </w:r>
      <w:r w:rsidR="00F83083" w:rsidRPr="004C5C85">
        <w:rPr>
          <w:rFonts w:ascii="Arial" w:hAnsi="Arial" w:cs="Arial"/>
        </w:rPr>
        <w:t>kich momentach nie zanikł społec</w:t>
      </w:r>
      <w:r w:rsidR="00912B94" w:rsidRPr="004C5C85">
        <w:rPr>
          <w:rFonts w:ascii="Arial" w:hAnsi="Arial" w:cs="Arial"/>
        </w:rPr>
        <w:t>z</w:t>
      </w:r>
      <w:r w:rsidR="00F83083" w:rsidRPr="004C5C85">
        <w:rPr>
          <w:rFonts w:ascii="Arial" w:hAnsi="Arial" w:cs="Arial"/>
        </w:rPr>
        <w:t>n</w:t>
      </w:r>
      <w:r w:rsidR="00912B94" w:rsidRPr="004C5C85">
        <w:rPr>
          <w:rFonts w:ascii="Arial" w:hAnsi="Arial" w:cs="Arial"/>
        </w:rPr>
        <w:t>y opór. Tysiące obywateli ryzykowało bezpieczne posady w pracy, spokój codziennego życia, po to, by uczestni</w:t>
      </w:r>
      <w:r w:rsidR="00F83083" w:rsidRPr="004C5C85">
        <w:rPr>
          <w:rFonts w:ascii="Arial" w:hAnsi="Arial" w:cs="Arial"/>
        </w:rPr>
        <w:t>czyć w nielegalnej działalności, wydawać i kolportować ulotki i podziemne czasopisma, pomagać aresztowanym</w:t>
      </w:r>
      <w:r w:rsidR="00912B94" w:rsidRPr="004C5C85">
        <w:rPr>
          <w:rFonts w:ascii="Arial" w:hAnsi="Arial" w:cs="Arial"/>
        </w:rPr>
        <w:t>. Członkowie do niedawna wielomilionowego ruchu, dumnie n</w:t>
      </w:r>
      <w:r w:rsidR="00F83083" w:rsidRPr="004C5C85">
        <w:rPr>
          <w:rFonts w:ascii="Arial" w:hAnsi="Arial" w:cs="Arial"/>
        </w:rPr>
        <w:t>oszący znaczki z charakterystycznym</w:t>
      </w:r>
      <w:r w:rsidR="00912B94" w:rsidRPr="004C5C85">
        <w:rPr>
          <w:rFonts w:ascii="Arial" w:hAnsi="Arial" w:cs="Arial"/>
        </w:rPr>
        <w:t xml:space="preserve"> napisem „Solidarność”</w:t>
      </w:r>
      <w:r w:rsidR="004C7721" w:rsidRPr="004C5C85">
        <w:rPr>
          <w:rFonts w:ascii="Arial" w:hAnsi="Arial" w:cs="Arial"/>
        </w:rPr>
        <w:t>,</w:t>
      </w:r>
      <w:r w:rsidR="00912B94" w:rsidRPr="004C5C85">
        <w:rPr>
          <w:rFonts w:ascii="Arial" w:hAnsi="Arial" w:cs="Arial"/>
        </w:rPr>
        <w:t xml:space="preserve"> nagle musieli nauczyć się ukrywać na co dzień swoje poglądy, funkcjo</w:t>
      </w:r>
      <w:r w:rsidR="00F83083" w:rsidRPr="004C5C85">
        <w:rPr>
          <w:rFonts w:ascii="Arial" w:hAnsi="Arial" w:cs="Arial"/>
        </w:rPr>
        <w:t>no</w:t>
      </w:r>
      <w:r w:rsidR="00912B94" w:rsidRPr="004C5C85">
        <w:rPr>
          <w:rFonts w:ascii="Arial" w:hAnsi="Arial" w:cs="Arial"/>
        </w:rPr>
        <w:t>wać w niewielkich, opartych na wzajemnym zaufaniu grupach.</w:t>
      </w:r>
    </w:p>
    <w:p w:rsidR="00912B94" w:rsidRPr="004C5C85" w:rsidRDefault="00912B94" w:rsidP="004C5C85">
      <w:pPr>
        <w:ind w:firstLine="708"/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>Pod pozorem spokoju</w:t>
      </w:r>
      <w:r w:rsidR="00FA3B1A" w:rsidRPr="004C5C85">
        <w:rPr>
          <w:rFonts w:ascii="Arial" w:hAnsi="Arial" w:cs="Arial"/>
        </w:rPr>
        <w:t>, codziennej</w:t>
      </w:r>
      <w:r w:rsidRPr="004C5C85">
        <w:rPr>
          <w:rFonts w:ascii="Arial" w:hAnsi="Arial" w:cs="Arial"/>
        </w:rPr>
        <w:t>, pracy i nauki, wciąż tlił się</w:t>
      </w:r>
      <w:r w:rsidR="00FA3B1A" w:rsidRPr="004C5C85">
        <w:rPr>
          <w:rFonts w:ascii="Arial" w:hAnsi="Arial" w:cs="Arial"/>
        </w:rPr>
        <w:t xml:space="preserve"> opór</w:t>
      </w:r>
      <w:r w:rsidR="007E1371" w:rsidRPr="004C5C85">
        <w:rPr>
          <w:rFonts w:ascii="Arial" w:hAnsi="Arial" w:cs="Arial"/>
        </w:rPr>
        <w:t>. Miarą sprzeciwu często były drob</w:t>
      </w:r>
      <w:r w:rsidR="001832DB" w:rsidRPr="004C5C85">
        <w:rPr>
          <w:rFonts w:ascii="Arial" w:hAnsi="Arial" w:cs="Arial"/>
        </w:rPr>
        <w:t>n</w:t>
      </w:r>
      <w:r w:rsidR="007E1371" w:rsidRPr="004C5C85">
        <w:rPr>
          <w:rFonts w:ascii="Arial" w:hAnsi="Arial" w:cs="Arial"/>
        </w:rPr>
        <w:t>e z dzisiejszej perspektywy kwest</w:t>
      </w:r>
      <w:r w:rsidR="00AD4E79" w:rsidRPr="004C5C85">
        <w:rPr>
          <w:rFonts w:ascii="Arial" w:hAnsi="Arial" w:cs="Arial"/>
        </w:rPr>
        <w:t>ie-przekazanie innym bezdebitowej</w:t>
      </w:r>
      <w:r w:rsidR="007E1371" w:rsidRPr="004C5C85">
        <w:rPr>
          <w:rFonts w:ascii="Arial" w:hAnsi="Arial" w:cs="Arial"/>
        </w:rPr>
        <w:t xml:space="preserve"> broszury, czy ulotki, udział w organizowany</w:t>
      </w:r>
      <w:r w:rsidR="001832DB" w:rsidRPr="004C5C85">
        <w:rPr>
          <w:rFonts w:ascii="Arial" w:hAnsi="Arial" w:cs="Arial"/>
        </w:rPr>
        <w:t xml:space="preserve">ch poza jurysdykcją władz wydarzeniach kulturalnych, np. </w:t>
      </w:r>
      <w:r w:rsidR="007E1371" w:rsidRPr="004C5C85">
        <w:rPr>
          <w:rFonts w:ascii="Arial" w:hAnsi="Arial" w:cs="Arial"/>
        </w:rPr>
        <w:t xml:space="preserve">na terenie świątyń, słuchanie kontestującej rządzących muzyki rockowej. </w:t>
      </w:r>
      <w:r w:rsidR="001832DB" w:rsidRPr="004C5C85">
        <w:rPr>
          <w:rFonts w:ascii="Arial" w:hAnsi="Arial" w:cs="Arial"/>
        </w:rPr>
        <w:t>S</w:t>
      </w:r>
      <w:r w:rsidR="00FD6781" w:rsidRPr="004C5C85">
        <w:rPr>
          <w:rFonts w:ascii="Arial" w:hAnsi="Arial" w:cs="Arial"/>
        </w:rPr>
        <w:t xml:space="preserve">etki </w:t>
      </w:r>
      <w:r w:rsidR="001832DB" w:rsidRPr="004C5C85">
        <w:rPr>
          <w:rFonts w:ascii="Arial" w:hAnsi="Arial" w:cs="Arial"/>
        </w:rPr>
        <w:t xml:space="preserve">małych, nielegalnych </w:t>
      </w:r>
      <w:r w:rsidR="00FD6781" w:rsidRPr="004C5C85">
        <w:rPr>
          <w:rFonts w:ascii="Arial" w:hAnsi="Arial" w:cs="Arial"/>
        </w:rPr>
        <w:t>organizacji o różnych</w:t>
      </w:r>
      <w:r w:rsidR="001832DB" w:rsidRPr="004C5C85">
        <w:rPr>
          <w:rFonts w:ascii="Arial" w:hAnsi="Arial" w:cs="Arial"/>
        </w:rPr>
        <w:t>, dziś brzmiących egzotycznie</w:t>
      </w:r>
      <w:r w:rsidR="00FD6781" w:rsidRPr="004C5C85">
        <w:rPr>
          <w:rFonts w:ascii="Arial" w:hAnsi="Arial" w:cs="Arial"/>
        </w:rPr>
        <w:t xml:space="preserve"> nazwac</w:t>
      </w:r>
      <w:r w:rsidR="001832DB" w:rsidRPr="004C5C85">
        <w:rPr>
          <w:rFonts w:ascii="Arial" w:hAnsi="Arial" w:cs="Arial"/>
        </w:rPr>
        <w:t xml:space="preserve">h stało prologiem </w:t>
      </w:r>
      <w:r w:rsidR="00FD6781" w:rsidRPr="004C5C85">
        <w:rPr>
          <w:rFonts w:ascii="Arial" w:hAnsi="Arial" w:cs="Arial"/>
        </w:rPr>
        <w:t>dla pr</w:t>
      </w:r>
      <w:r w:rsidR="001832DB" w:rsidRPr="004C5C85">
        <w:rPr>
          <w:rFonts w:ascii="Arial" w:hAnsi="Arial" w:cs="Arial"/>
        </w:rPr>
        <w:t>zyszłych, demokratycznych partii</w:t>
      </w:r>
      <w:r w:rsidR="00FD6781" w:rsidRPr="004C5C85">
        <w:rPr>
          <w:rFonts w:ascii="Arial" w:hAnsi="Arial" w:cs="Arial"/>
        </w:rPr>
        <w:t xml:space="preserve"> politycznych, podziem</w:t>
      </w:r>
      <w:r w:rsidR="001832DB" w:rsidRPr="004C5C85">
        <w:rPr>
          <w:rFonts w:ascii="Arial" w:hAnsi="Arial" w:cs="Arial"/>
        </w:rPr>
        <w:t>ne struktury wciąż istniejącej „</w:t>
      </w:r>
      <w:r w:rsidR="00FD6781" w:rsidRPr="004C5C85">
        <w:rPr>
          <w:rFonts w:ascii="Arial" w:hAnsi="Arial" w:cs="Arial"/>
        </w:rPr>
        <w:t>Solidarności”, organizacje społecznej samopomocy często związane z kościołem,</w:t>
      </w:r>
      <w:r w:rsidR="00AD4E79" w:rsidRPr="004C5C85">
        <w:rPr>
          <w:rFonts w:ascii="Arial" w:hAnsi="Arial" w:cs="Arial"/>
        </w:rPr>
        <w:t xml:space="preserve"> różne</w:t>
      </w:r>
      <w:r w:rsidR="00FD6781" w:rsidRPr="004C5C85">
        <w:rPr>
          <w:rFonts w:ascii="Arial" w:hAnsi="Arial" w:cs="Arial"/>
        </w:rPr>
        <w:t xml:space="preserve"> ruchy młodzieżowe stanowiły formę, jak się potem okazało przejściową, od wielkiego ruchu społecznego lat 1989-1981 do demokratycznego systemu politycznego dekadę później. Lata 1981-1984 to niebywałe z dzisiejszej perspektywy zmiany, kalejdoskop, w którym wszystko wokół Polaków się zmieniało. </w:t>
      </w:r>
      <w:r w:rsidR="007E1371" w:rsidRPr="004C5C85">
        <w:rPr>
          <w:rFonts w:ascii="Arial" w:hAnsi="Arial" w:cs="Arial"/>
        </w:rPr>
        <w:t>Wstrząs stanu wojennego, ofiary śmiertelne, straszenie groźbą obcej interwencji zbrojnej, usuwanie z instytucji publicznych prz</w:t>
      </w:r>
      <w:r w:rsidR="001832DB" w:rsidRPr="004C5C85">
        <w:rPr>
          <w:rFonts w:ascii="Arial" w:hAnsi="Arial" w:cs="Arial"/>
        </w:rPr>
        <w:t>eciwników nowych porządków stały</w:t>
      </w:r>
      <w:r w:rsidR="007E1371" w:rsidRPr="004C5C85">
        <w:rPr>
          <w:rFonts w:ascii="Arial" w:hAnsi="Arial" w:cs="Arial"/>
        </w:rPr>
        <w:t xml:space="preserve"> się, kolejny raz w polskiej historii swoistym testem dla społeczeństwa. Ten sprawdzian zakończył się pomyślnie, nie bez strat i potknięć, ale wola</w:t>
      </w:r>
      <w:r w:rsidR="004C5C85">
        <w:rPr>
          <w:rFonts w:ascii="Arial" w:hAnsi="Arial" w:cs="Arial"/>
        </w:rPr>
        <w:t xml:space="preserve"> niezależności i </w:t>
      </w:r>
      <w:r w:rsidR="00FA3B1A" w:rsidRPr="004C5C85">
        <w:rPr>
          <w:rFonts w:ascii="Arial" w:hAnsi="Arial" w:cs="Arial"/>
        </w:rPr>
        <w:t>swobody decydowania o własnym</w:t>
      </w:r>
      <w:r w:rsidR="007E1371" w:rsidRPr="004C5C85">
        <w:rPr>
          <w:rFonts w:ascii="Arial" w:hAnsi="Arial" w:cs="Arial"/>
        </w:rPr>
        <w:t xml:space="preserve"> kraju okazała się per saldo silniejsza od biernego trwania.</w:t>
      </w:r>
      <w:r w:rsidR="00FD6781" w:rsidRPr="004C5C85">
        <w:rPr>
          <w:rFonts w:ascii="Arial" w:hAnsi="Arial" w:cs="Arial"/>
        </w:rPr>
        <w:t xml:space="preserve"> Polskiej demokra</w:t>
      </w:r>
      <w:r w:rsidR="001832DB" w:rsidRPr="004C5C85">
        <w:rPr>
          <w:rFonts w:ascii="Arial" w:hAnsi="Arial" w:cs="Arial"/>
        </w:rPr>
        <w:t>cji nie byłoby, gdyby w szalonym</w:t>
      </w:r>
      <w:r w:rsidR="00FD6781" w:rsidRPr="004C5C85">
        <w:rPr>
          <w:rFonts w:ascii="Arial" w:hAnsi="Arial" w:cs="Arial"/>
        </w:rPr>
        <w:t xml:space="preserve"> czasie legalnej „Solidarności”, w trudnym okresie stanu wojennego i powszechnie postrzeganych jako szare i pozbawione nadziei latach 1983-1984 nie znaleźli się tacy, którzy</w:t>
      </w:r>
      <w:r w:rsidR="00CC646F" w:rsidRPr="004C5C85">
        <w:rPr>
          <w:rFonts w:ascii="Arial" w:hAnsi="Arial" w:cs="Arial"/>
        </w:rPr>
        <w:t xml:space="preserve"> nie zadawal</w:t>
      </w:r>
      <w:r w:rsidR="001832DB" w:rsidRPr="004C5C85">
        <w:rPr>
          <w:rFonts w:ascii="Arial" w:hAnsi="Arial" w:cs="Arial"/>
        </w:rPr>
        <w:t>a</w:t>
      </w:r>
      <w:r w:rsidR="00CC646F" w:rsidRPr="004C5C85">
        <w:rPr>
          <w:rFonts w:ascii="Arial" w:hAnsi="Arial" w:cs="Arial"/>
        </w:rPr>
        <w:t>li się oczekiwaną przez autorów stanu wojennego stabilizacją.</w:t>
      </w:r>
    </w:p>
    <w:p w:rsidR="00CC646F" w:rsidRPr="004C5C85" w:rsidRDefault="00CC646F" w:rsidP="004C5C85">
      <w:pPr>
        <w:ind w:firstLine="708"/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>Dzi</w:t>
      </w:r>
      <w:r w:rsidR="00AA0C37" w:rsidRPr="004C5C85">
        <w:rPr>
          <w:rFonts w:ascii="Arial" w:hAnsi="Arial" w:cs="Arial"/>
        </w:rPr>
        <w:t>e</w:t>
      </w:r>
      <w:r w:rsidRPr="004C5C85">
        <w:rPr>
          <w:rFonts w:ascii="Arial" w:hAnsi="Arial" w:cs="Arial"/>
        </w:rPr>
        <w:t xml:space="preserve">dzictwo ruchu solidarnościowego kojarzone jest przede wszystkim z epopeją strajków i porozumień lata 1980 roku, wydarzenia z czasów jawnego działania związku są nieco mniej pamiętane. Analogicznie, w pamięci obecne są obrazy dramatycznych dni grudnia 1981 roku, </w:t>
      </w:r>
      <w:r w:rsidR="00AA0C37" w:rsidRPr="004C5C85">
        <w:rPr>
          <w:rFonts w:ascii="Arial" w:hAnsi="Arial" w:cs="Arial"/>
        </w:rPr>
        <w:t>tymczasem kolejne trzy lata nie</w:t>
      </w:r>
      <w:r w:rsidRPr="004C5C85">
        <w:rPr>
          <w:rFonts w:ascii="Arial" w:hAnsi="Arial" w:cs="Arial"/>
        </w:rPr>
        <w:t>co się zatarły</w:t>
      </w:r>
      <w:r w:rsidR="00AA0C37" w:rsidRPr="004C5C85">
        <w:rPr>
          <w:rFonts w:ascii="Arial" w:hAnsi="Arial" w:cs="Arial"/>
        </w:rPr>
        <w:t xml:space="preserve"> w społecznej świadomości</w:t>
      </w:r>
      <w:r w:rsidR="004C5C85">
        <w:rPr>
          <w:rFonts w:ascii="Arial" w:hAnsi="Arial" w:cs="Arial"/>
        </w:rPr>
        <w:t>, a </w:t>
      </w:r>
      <w:r w:rsidRPr="004C5C85">
        <w:rPr>
          <w:rFonts w:ascii="Arial" w:hAnsi="Arial" w:cs="Arial"/>
        </w:rPr>
        <w:t>aktywn</w:t>
      </w:r>
      <w:r w:rsidR="00AA0C37" w:rsidRPr="004C5C85">
        <w:rPr>
          <w:rFonts w:ascii="Arial" w:hAnsi="Arial" w:cs="Arial"/>
        </w:rPr>
        <w:t>ość opozycyjna wówczas oznaczała</w:t>
      </w:r>
      <w:r w:rsidRPr="004C5C85">
        <w:rPr>
          <w:rFonts w:ascii="Arial" w:hAnsi="Arial" w:cs="Arial"/>
        </w:rPr>
        <w:t xml:space="preserve"> dla jej uczestników większe ryzyko aniżeli wcześniej. Symbolicznym zwieńczeniem czasu walko o odzyskanie utraconej wolności stała się śmierć księdza Jerzego Popiełuszki</w:t>
      </w:r>
      <w:r w:rsidR="00055B14" w:rsidRPr="004C5C85">
        <w:rPr>
          <w:rFonts w:ascii="Arial" w:hAnsi="Arial" w:cs="Arial"/>
        </w:rPr>
        <w:t xml:space="preserve"> w październiku 1984 roku.</w:t>
      </w:r>
      <w:r w:rsidRPr="004C5C85">
        <w:rPr>
          <w:rFonts w:ascii="Arial" w:hAnsi="Arial" w:cs="Arial"/>
        </w:rPr>
        <w:t xml:space="preserve"> Zagadnienia konkur</w:t>
      </w:r>
      <w:r w:rsidR="00AA0C37" w:rsidRPr="004C5C85">
        <w:rPr>
          <w:rFonts w:ascii="Arial" w:hAnsi="Arial" w:cs="Arial"/>
        </w:rPr>
        <w:t>s</w:t>
      </w:r>
      <w:r w:rsidRPr="004C5C85">
        <w:rPr>
          <w:rFonts w:ascii="Arial" w:hAnsi="Arial" w:cs="Arial"/>
        </w:rPr>
        <w:t>owe obejmować będą najważniejsze wydarzenia polityczne z historii Polski</w:t>
      </w:r>
      <w:r w:rsidR="00055B14" w:rsidRPr="004C5C85">
        <w:rPr>
          <w:rFonts w:ascii="Arial" w:hAnsi="Arial" w:cs="Arial"/>
        </w:rPr>
        <w:t>, rolę NSZZ „Solidarność” i ruchó</w:t>
      </w:r>
      <w:r w:rsidR="00AA0C37" w:rsidRPr="004C5C85">
        <w:rPr>
          <w:rFonts w:ascii="Arial" w:hAnsi="Arial" w:cs="Arial"/>
        </w:rPr>
        <w:t>w społec</w:t>
      </w:r>
      <w:r w:rsidR="00055B14" w:rsidRPr="004C5C85">
        <w:rPr>
          <w:rFonts w:ascii="Arial" w:hAnsi="Arial" w:cs="Arial"/>
        </w:rPr>
        <w:t>z</w:t>
      </w:r>
      <w:r w:rsidR="00AA0C37" w:rsidRPr="004C5C85">
        <w:rPr>
          <w:rFonts w:ascii="Arial" w:hAnsi="Arial" w:cs="Arial"/>
        </w:rPr>
        <w:t>nych z n</w:t>
      </w:r>
      <w:r w:rsidR="00055B14" w:rsidRPr="004C5C85">
        <w:rPr>
          <w:rFonts w:ascii="Arial" w:hAnsi="Arial" w:cs="Arial"/>
        </w:rPr>
        <w:t>ią związanych, niezależnych organizacji społecznych, aktywności znanych opozycjonistów z tych lat związanych z Mazowszem.</w:t>
      </w:r>
    </w:p>
    <w:p w:rsidR="00AA0C37" w:rsidRPr="004C5C85" w:rsidRDefault="00AA0C37" w:rsidP="004C5C85">
      <w:pPr>
        <w:ind w:firstLine="708"/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 xml:space="preserve">Konkurs ma na celu pokazanie, w specyficznych czasach, w jakich przyszło także dzisiejszym pokoleniom uczniów żyć, że pokolenia ich babć i dziadków doświadczyły wielkich zmian w bardzo krótkim czasie, że warto było angażować się w imię wielkich ideałów wolności, niepodległości, czy sprawiedliwości społecznej. Aktywność, chęć pomagania innym towarzyszyły Polakom i w czasach nadziei i w czasach jej deficytu. Konkurs obejmować będzie zagadnienia w okresie od legalizacji NSZZ „Solidarność” w listopadzie 1980 roku do 1984 roku. </w:t>
      </w:r>
    </w:p>
    <w:p w:rsidR="008B02EB" w:rsidRPr="004C5C85" w:rsidRDefault="00FA3B1A" w:rsidP="00832BE7">
      <w:pPr>
        <w:ind w:firstLine="708"/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>Oba</w:t>
      </w:r>
      <w:r w:rsidR="008B02EB" w:rsidRPr="004C5C85">
        <w:rPr>
          <w:rFonts w:ascii="Arial" w:hAnsi="Arial" w:cs="Arial"/>
        </w:rPr>
        <w:t xml:space="preserve"> etapy konkursu będą miały zróżnicowany poziom. Pierwszy etap, szkolny, dotyczyć będzie wiedzy głównie z zakresu najważniejszych wydarzeń historycznych. Na tym </w:t>
      </w:r>
      <w:r w:rsidR="008B02EB" w:rsidRPr="004C5C85">
        <w:rPr>
          <w:rFonts w:ascii="Arial" w:hAnsi="Arial" w:cs="Arial"/>
        </w:rPr>
        <w:lastRenderedPageBreak/>
        <w:t>poziomie wystarczyć powinna wiedza wyniesiona ze szkoły, uzup</w:t>
      </w:r>
      <w:r w:rsidRPr="004C5C85">
        <w:rPr>
          <w:rFonts w:ascii="Arial" w:hAnsi="Arial" w:cs="Arial"/>
        </w:rPr>
        <w:t>ełniona fragmentami zalecanych tekstów</w:t>
      </w:r>
      <w:r w:rsidR="008B02EB" w:rsidRPr="004C5C85">
        <w:rPr>
          <w:rFonts w:ascii="Arial" w:hAnsi="Arial" w:cs="Arial"/>
        </w:rPr>
        <w:t xml:space="preserve">. </w:t>
      </w:r>
      <w:r w:rsidRPr="004C5C85">
        <w:rPr>
          <w:rFonts w:ascii="Arial" w:hAnsi="Arial" w:cs="Arial"/>
        </w:rPr>
        <w:t xml:space="preserve">Na drugim etapie </w:t>
      </w:r>
      <w:r w:rsidR="00507F97" w:rsidRPr="004C5C85">
        <w:rPr>
          <w:rFonts w:ascii="Arial" w:hAnsi="Arial" w:cs="Arial"/>
        </w:rPr>
        <w:t xml:space="preserve">pytania staną się bardziej </w:t>
      </w:r>
      <w:r w:rsidR="004C5C85" w:rsidRPr="004C5C85">
        <w:rPr>
          <w:rFonts w:ascii="Arial" w:hAnsi="Arial" w:cs="Arial"/>
        </w:rPr>
        <w:t>szczegółowe, wśród</w:t>
      </w:r>
      <w:r w:rsidR="00507F97" w:rsidRPr="004C5C85">
        <w:rPr>
          <w:rFonts w:ascii="Arial" w:hAnsi="Arial" w:cs="Arial"/>
        </w:rPr>
        <w:t xml:space="preserve"> nich</w:t>
      </w:r>
      <w:r w:rsidR="008B02EB" w:rsidRPr="004C5C85">
        <w:rPr>
          <w:rFonts w:ascii="Arial" w:hAnsi="Arial" w:cs="Arial"/>
        </w:rPr>
        <w:t xml:space="preserve"> pojawią się </w:t>
      </w:r>
      <w:r w:rsidR="004C5C85">
        <w:rPr>
          <w:rFonts w:ascii="Arial" w:hAnsi="Arial" w:cs="Arial"/>
        </w:rPr>
        <w:t>w </w:t>
      </w:r>
      <w:r w:rsidRPr="004C5C85">
        <w:rPr>
          <w:rFonts w:ascii="Arial" w:hAnsi="Arial" w:cs="Arial"/>
        </w:rPr>
        <w:t xml:space="preserve">większym stopniu zagadnienia </w:t>
      </w:r>
      <w:r w:rsidR="008B02EB" w:rsidRPr="004C5C85">
        <w:rPr>
          <w:rFonts w:ascii="Arial" w:hAnsi="Arial" w:cs="Arial"/>
        </w:rPr>
        <w:t xml:space="preserve">dotyczące </w:t>
      </w:r>
      <w:r w:rsidR="007952DF" w:rsidRPr="004C5C85">
        <w:rPr>
          <w:rFonts w:ascii="Arial" w:hAnsi="Arial" w:cs="Arial"/>
        </w:rPr>
        <w:t>wydarzeń</w:t>
      </w:r>
      <w:r w:rsidR="008B02EB" w:rsidRPr="004C5C85">
        <w:rPr>
          <w:rFonts w:ascii="Arial" w:hAnsi="Arial" w:cs="Arial"/>
        </w:rPr>
        <w:t xml:space="preserve"> rzadziej obecnych w</w:t>
      </w:r>
      <w:r w:rsidR="007C10E0">
        <w:rPr>
          <w:rFonts w:ascii="Arial" w:hAnsi="Arial" w:cs="Arial"/>
        </w:rPr>
        <w:t> </w:t>
      </w:r>
      <w:r w:rsidR="008B02EB" w:rsidRPr="004C5C85">
        <w:rPr>
          <w:rFonts w:ascii="Arial" w:hAnsi="Arial" w:cs="Arial"/>
        </w:rPr>
        <w:t>świadomości zbiorowej, różnych zasłużonych postaci polskiego życia politycznego</w:t>
      </w:r>
      <w:r w:rsidR="004C5C85">
        <w:rPr>
          <w:rFonts w:ascii="Arial" w:hAnsi="Arial" w:cs="Arial"/>
        </w:rPr>
        <w:t>, epizodów zwłaszcza z </w:t>
      </w:r>
      <w:r w:rsidR="00B32A15" w:rsidRPr="004C5C85">
        <w:rPr>
          <w:rFonts w:ascii="Arial" w:hAnsi="Arial" w:cs="Arial"/>
        </w:rPr>
        <w:t>terenów dzisiejszego województwa mazowieckiego.</w:t>
      </w:r>
      <w:r w:rsidR="008B02EB" w:rsidRPr="004C5C85">
        <w:rPr>
          <w:rFonts w:ascii="Arial" w:hAnsi="Arial" w:cs="Arial"/>
        </w:rPr>
        <w:t xml:space="preserve"> Większość pytań będzie miała typowo testowy charakter, o bardzo zróżnicowanym poziomie szczegóło</w:t>
      </w:r>
      <w:r w:rsidR="00507F97" w:rsidRPr="004C5C85">
        <w:rPr>
          <w:rFonts w:ascii="Arial" w:hAnsi="Arial" w:cs="Arial"/>
        </w:rPr>
        <w:t xml:space="preserve">wości, pojawią się też zagadnienia o </w:t>
      </w:r>
      <w:r w:rsidR="008B02EB" w:rsidRPr="004C5C85">
        <w:rPr>
          <w:rFonts w:ascii="Arial" w:hAnsi="Arial" w:cs="Arial"/>
        </w:rPr>
        <w:t xml:space="preserve">otwartym charakterze. </w:t>
      </w:r>
    </w:p>
    <w:p w:rsidR="008B02EB" w:rsidRPr="004C5C85" w:rsidRDefault="008B02EB" w:rsidP="004C5C85">
      <w:pPr>
        <w:ind w:firstLine="708"/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 xml:space="preserve">Zdając sobie sprawę z potrzeb i możliwości młodych pokoleń, w bibliografii konkursu wykorzystano w jak najszerszej skali źródła dostępne w przestrzeni elektronicznej. Istotna część materiału niezbędnego do przygotowania się do poszczególnych etapów zawarta jest na łatwo dostępnych i prostych w obsłudze stronach internetowych, zwłaszcza w Encyklopedii „Solidarności”. Dla poszczególnych etapów wyszczególniono konkretne hasła z tego zbioru, jak i z innych stron internetowych. </w:t>
      </w:r>
    </w:p>
    <w:p w:rsidR="00832BE7" w:rsidRDefault="008B02EB" w:rsidP="007C10E0">
      <w:pPr>
        <w:ind w:firstLine="708"/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>W przygotowaniu do naszego konkursu bardzo pomocna dla zrozumienia tematyki może być Państwa osobista pomoc, podzielenie się nie tylko wiedzą, ale także własnymi wspomnie</w:t>
      </w:r>
      <w:r w:rsidR="00041124" w:rsidRPr="004C5C85">
        <w:rPr>
          <w:rFonts w:ascii="Arial" w:hAnsi="Arial" w:cs="Arial"/>
        </w:rPr>
        <w:t>niami, odczuciami, opiniami o swoistym karnawale wolności, jaki st</w:t>
      </w:r>
      <w:r w:rsidR="00507F97" w:rsidRPr="004C5C85">
        <w:rPr>
          <w:rFonts w:ascii="Arial" w:hAnsi="Arial" w:cs="Arial"/>
        </w:rPr>
        <w:t>ały się wydarzenia lat 1980-1984</w:t>
      </w:r>
      <w:r w:rsidRPr="004C5C85">
        <w:rPr>
          <w:rFonts w:ascii="Arial" w:hAnsi="Arial" w:cs="Arial"/>
        </w:rPr>
        <w:t xml:space="preserve">. </w:t>
      </w:r>
    </w:p>
    <w:p w:rsidR="007C10E0" w:rsidRDefault="007C10E0" w:rsidP="004C5C85">
      <w:pPr>
        <w:jc w:val="both"/>
        <w:rPr>
          <w:rFonts w:ascii="Arial" w:hAnsi="Arial" w:cs="Arial"/>
          <w:b/>
          <w:u w:val="single"/>
        </w:rPr>
      </w:pPr>
    </w:p>
    <w:p w:rsidR="008B02EB" w:rsidRPr="00765F7A" w:rsidRDefault="008B02EB" w:rsidP="004C5C85">
      <w:pPr>
        <w:jc w:val="both"/>
        <w:rPr>
          <w:rFonts w:ascii="Arial" w:hAnsi="Arial" w:cs="Arial"/>
          <w:b/>
          <w:u w:val="single"/>
        </w:rPr>
      </w:pPr>
      <w:r w:rsidRPr="00765F7A">
        <w:rPr>
          <w:rFonts w:ascii="Arial" w:hAnsi="Arial" w:cs="Arial"/>
          <w:b/>
          <w:u w:val="single"/>
        </w:rPr>
        <w:t xml:space="preserve">ETAP SZKOLNY: </w:t>
      </w:r>
      <w:r w:rsidR="00765F7A">
        <w:rPr>
          <w:rFonts w:ascii="Arial" w:hAnsi="Arial" w:cs="Arial"/>
        </w:rPr>
        <w:t>t</w:t>
      </w:r>
      <w:r w:rsidRPr="004C5C85">
        <w:rPr>
          <w:rFonts w:ascii="Arial" w:hAnsi="Arial" w:cs="Arial"/>
        </w:rPr>
        <w:t xml:space="preserve">reści pytań dotyczyć będą najważniejszych </w:t>
      </w:r>
      <w:r w:rsidR="00765F7A">
        <w:rPr>
          <w:rFonts w:ascii="Arial" w:hAnsi="Arial" w:cs="Arial"/>
        </w:rPr>
        <w:t>wydarzeń historii politycznej i </w:t>
      </w:r>
      <w:r w:rsidRPr="004C5C85">
        <w:rPr>
          <w:rFonts w:ascii="Arial" w:hAnsi="Arial" w:cs="Arial"/>
        </w:rPr>
        <w:t xml:space="preserve">wybranych elementów historii społecznej Polski lat 80-tych. Podstawę dla uczestników stanowić będzie wiedza podręcznikowa, uzupełniona poniższymi lekturami: </w:t>
      </w:r>
    </w:p>
    <w:p w:rsidR="008B02EB" w:rsidRPr="004C5C85" w:rsidRDefault="008B02EB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>Roszkowski</w:t>
      </w:r>
      <w:r w:rsidR="00EF1EC7" w:rsidRPr="004C5C85">
        <w:rPr>
          <w:rFonts w:ascii="Arial" w:hAnsi="Arial" w:cs="Arial"/>
        </w:rPr>
        <w:t xml:space="preserve"> Wojciech</w:t>
      </w:r>
      <w:r w:rsidRPr="004C5C85">
        <w:rPr>
          <w:rFonts w:ascii="Arial" w:hAnsi="Arial" w:cs="Arial"/>
        </w:rPr>
        <w:t xml:space="preserve">, </w:t>
      </w:r>
      <w:r w:rsidRPr="004C5C85">
        <w:rPr>
          <w:rFonts w:ascii="Arial" w:hAnsi="Arial" w:cs="Arial"/>
          <w:i/>
        </w:rPr>
        <w:t>Historia Polski 1914-1991</w:t>
      </w:r>
      <w:r w:rsidRPr="004C5C85">
        <w:rPr>
          <w:rFonts w:ascii="Arial" w:hAnsi="Arial" w:cs="Arial"/>
        </w:rPr>
        <w:t xml:space="preserve">, (różne </w:t>
      </w:r>
      <w:r w:rsidR="00213941" w:rsidRPr="004C5C85">
        <w:rPr>
          <w:rFonts w:ascii="Arial" w:hAnsi="Arial" w:cs="Arial"/>
        </w:rPr>
        <w:t xml:space="preserve">wydania), rozdziały </w:t>
      </w:r>
      <w:r w:rsidR="00820581" w:rsidRPr="004C5C85">
        <w:rPr>
          <w:rFonts w:ascii="Arial" w:hAnsi="Arial" w:cs="Arial"/>
        </w:rPr>
        <w:t>21</w:t>
      </w:r>
      <w:r w:rsidR="006D1444" w:rsidRPr="004C5C85">
        <w:rPr>
          <w:rFonts w:ascii="Arial" w:hAnsi="Arial" w:cs="Arial"/>
        </w:rPr>
        <w:t>, p.2-5;</w:t>
      </w:r>
      <w:r w:rsidR="00213941" w:rsidRPr="004C5C85">
        <w:rPr>
          <w:rFonts w:ascii="Arial" w:hAnsi="Arial" w:cs="Arial"/>
        </w:rPr>
        <w:t xml:space="preserve"> </w:t>
      </w:r>
      <w:proofErr w:type="spellStart"/>
      <w:r w:rsidR="00213941" w:rsidRPr="004C5C85">
        <w:rPr>
          <w:rFonts w:ascii="Arial" w:hAnsi="Arial" w:cs="Arial"/>
        </w:rPr>
        <w:t>roz</w:t>
      </w:r>
      <w:proofErr w:type="spellEnd"/>
      <w:r w:rsidR="00213941" w:rsidRPr="004C5C85">
        <w:rPr>
          <w:rFonts w:ascii="Arial" w:hAnsi="Arial" w:cs="Arial"/>
        </w:rPr>
        <w:t>. 22</w:t>
      </w:r>
      <w:r w:rsidR="006D1444" w:rsidRPr="004C5C85">
        <w:rPr>
          <w:rFonts w:ascii="Arial" w:hAnsi="Arial" w:cs="Arial"/>
        </w:rPr>
        <w:t>,</w:t>
      </w:r>
      <w:r w:rsidR="00213941" w:rsidRPr="004C5C85">
        <w:rPr>
          <w:rFonts w:ascii="Arial" w:hAnsi="Arial" w:cs="Arial"/>
        </w:rPr>
        <w:t xml:space="preserve"> </w:t>
      </w:r>
      <w:proofErr w:type="gramStart"/>
      <w:r w:rsidR="00213941" w:rsidRPr="004C5C85">
        <w:rPr>
          <w:rFonts w:ascii="Arial" w:hAnsi="Arial" w:cs="Arial"/>
        </w:rPr>
        <w:t>p</w:t>
      </w:r>
      <w:proofErr w:type="gramEnd"/>
      <w:r w:rsidR="00213941" w:rsidRPr="004C5C85">
        <w:rPr>
          <w:rFonts w:ascii="Arial" w:hAnsi="Arial" w:cs="Arial"/>
        </w:rPr>
        <w:t>. 1-2</w:t>
      </w:r>
      <w:r w:rsidR="00BF262E" w:rsidRPr="004C5C85">
        <w:rPr>
          <w:rFonts w:ascii="Arial" w:hAnsi="Arial" w:cs="Arial"/>
        </w:rPr>
        <w:t xml:space="preserve"> </w:t>
      </w:r>
      <w:r w:rsidRPr="004C5C85">
        <w:rPr>
          <w:rFonts w:ascii="Arial" w:hAnsi="Arial" w:cs="Arial"/>
        </w:rPr>
        <w:t xml:space="preserve">(lub inne opracowania obejmujące historię polityczną lat 70-tych i 80-tych) </w:t>
      </w:r>
    </w:p>
    <w:p w:rsidR="008B02EB" w:rsidRPr="004C5C85" w:rsidRDefault="008B02EB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 xml:space="preserve">- Encyklopedia „Solidarności”, </w:t>
      </w:r>
      <w:r w:rsidR="005A174D" w:rsidRPr="004C5C85">
        <w:rPr>
          <w:rFonts w:ascii="Arial" w:hAnsi="Arial" w:cs="Arial"/>
        </w:rPr>
        <w:t>http</w:t>
      </w:r>
      <w:proofErr w:type="gramStart"/>
      <w:r w:rsidR="005A174D" w:rsidRPr="004C5C85">
        <w:rPr>
          <w:rFonts w:ascii="Arial" w:hAnsi="Arial" w:cs="Arial"/>
        </w:rPr>
        <w:t>://www</w:t>
      </w:r>
      <w:proofErr w:type="gramEnd"/>
      <w:r w:rsidR="005A174D" w:rsidRPr="004C5C85">
        <w:rPr>
          <w:rFonts w:ascii="Arial" w:hAnsi="Arial" w:cs="Arial"/>
        </w:rPr>
        <w:t>.</w:t>
      </w:r>
      <w:proofErr w:type="gramStart"/>
      <w:r w:rsidR="005A174D" w:rsidRPr="004C5C85">
        <w:rPr>
          <w:rFonts w:ascii="Arial" w:hAnsi="Arial" w:cs="Arial"/>
        </w:rPr>
        <w:t>encysol</w:t>
      </w:r>
      <w:proofErr w:type="gramEnd"/>
      <w:r w:rsidR="005A174D" w:rsidRPr="004C5C85">
        <w:rPr>
          <w:rFonts w:ascii="Arial" w:hAnsi="Arial" w:cs="Arial"/>
        </w:rPr>
        <w:t>.</w:t>
      </w:r>
      <w:proofErr w:type="gramStart"/>
      <w:r w:rsidR="005A174D" w:rsidRPr="004C5C85">
        <w:rPr>
          <w:rFonts w:ascii="Arial" w:hAnsi="Arial" w:cs="Arial"/>
        </w:rPr>
        <w:t>pl</w:t>
      </w:r>
      <w:proofErr w:type="gramEnd"/>
    </w:p>
    <w:p w:rsidR="004F4B82" w:rsidRPr="007C10E0" w:rsidRDefault="004F4B82" w:rsidP="004C5C85">
      <w:pPr>
        <w:jc w:val="both"/>
        <w:rPr>
          <w:rFonts w:ascii="Arial" w:hAnsi="Arial" w:cs="Arial"/>
          <w:u w:val="single"/>
        </w:rPr>
      </w:pPr>
      <w:r w:rsidRPr="007C10E0">
        <w:rPr>
          <w:rFonts w:ascii="Arial" w:hAnsi="Arial" w:cs="Arial"/>
          <w:u w:val="single"/>
        </w:rPr>
        <w:t xml:space="preserve">Działy „Wydarzenia”, „Struktury” i inne: </w:t>
      </w:r>
    </w:p>
    <w:p w:rsidR="004F4B82" w:rsidRPr="004C5C85" w:rsidRDefault="004F4B82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>-</w:t>
      </w:r>
      <w:r w:rsidR="004C5C85">
        <w:rPr>
          <w:rFonts w:ascii="Arial" w:hAnsi="Arial" w:cs="Arial"/>
        </w:rPr>
        <w:t xml:space="preserve"> </w:t>
      </w:r>
      <w:r w:rsidRPr="004C5C85">
        <w:rPr>
          <w:rFonts w:ascii="Arial" w:hAnsi="Arial" w:cs="Arial"/>
        </w:rPr>
        <w:t xml:space="preserve">Kalendarium od grudnia 1980 do grudnia 1984 </w:t>
      </w:r>
    </w:p>
    <w:p w:rsidR="004F4B82" w:rsidRPr="004C5C85" w:rsidRDefault="004F4B82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>-</w:t>
      </w:r>
      <w:r w:rsidR="004C5C85">
        <w:rPr>
          <w:rFonts w:ascii="Arial" w:hAnsi="Arial" w:cs="Arial"/>
        </w:rPr>
        <w:t xml:space="preserve"> </w:t>
      </w:r>
      <w:r w:rsidRPr="004C5C85">
        <w:rPr>
          <w:rFonts w:ascii="Arial" w:hAnsi="Arial" w:cs="Arial"/>
        </w:rPr>
        <w:t xml:space="preserve">Niezależny Samorządny Związek Zawodowy Rolników Indywidualnych „Solidarność” </w:t>
      </w:r>
    </w:p>
    <w:p w:rsidR="004F4B82" w:rsidRPr="004C5C85" w:rsidRDefault="004F4B82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>-</w:t>
      </w:r>
      <w:r w:rsidR="004C5C85">
        <w:rPr>
          <w:rFonts w:ascii="Arial" w:hAnsi="Arial" w:cs="Arial"/>
        </w:rPr>
        <w:t xml:space="preserve"> </w:t>
      </w:r>
      <w:r w:rsidRPr="004C5C85">
        <w:rPr>
          <w:rFonts w:ascii="Arial" w:hAnsi="Arial" w:cs="Arial"/>
        </w:rPr>
        <w:t xml:space="preserve">Krajowy Zjazd Delegatów NSZZ „Solidarność” </w:t>
      </w:r>
    </w:p>
    <w:p w:rsidR="000651CF" w:rsidRPr="004C5C85" w:rsidRDefault="000651CF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>-</w:t>
      </w:r>
      <w:r w:rsidR="004C5C85">
        <w:rPr>
          <w:rFonts w:ascii="Arial" w:hAnsi="Arial" w:cs="Arial"/>
        </w:rPr>
        <w:t xml:space="preserve"> </w:t>
      </w:r>
      <w:r w:rsidRPr="004C5C85">
        <w:rPr>
          <w:rFonts w:ascii="Arial" w:hAnsi="Arial" w:cs="Arial"/>
        </w:rPr>
        <w:t xml:space="preserve">Blokada warszawskiego ronda </w:t>
      </w:r>
    </w:p>
    <w:p w:rsidR="000651CF" w:rsidRPr="004C5C85" w:rsidRDefault="000651CF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>-</w:t>
      </w:r>
      <w:r w:rsidR="004C5C85">
        <w:rPr>
          <w:rFonts w:ascii="Arial" w:hAnsi="Arial" w:cs="Arial"/>
        </w:rPr>
        <w:t xml:space="preserve"> </w:t>
      </w:r>
      <w:hyperlink r:id="rId7" w:history="1"/>
      <w:r w:rsidRPr="004C5C85">
        <w:rPr>
          <w:rFonts w:ascii="Arial" w:hAnsi="Arial" w:cs="Arial"/>
        </w:rPr>
        <w:t>Przegląd Piosenki Prawdziwej: Zakazane Piosenki</w:t>
      </w:r>
    </w:p>
    <w:p w:rsidR="000651CF" w:rsidRPr="004C5C85" w:rsidRDefault="000651CF" w:rsidP="004C5C85">
      <w:pPr>
        <w:jc w:val="both"/>
        <w:rPr>
          <w:rFonts w:ascii="Arial" w:hAnsi="Arial" w:cs="Arial"/>
          <w:color w:val="000000" w:themeColor="text1"/>
        </w:rPr>
      </w:pPr>
      <w:r w:rsidRPr="004C5C85">
        <w:rPr>
          <w:rFonts w:ascii="Arial" w:hAnsi="Arial" w:cs="Arial"/>
          <w:color w:val="000000" w:themeColor="text1"/>
        </w:rPr>
        <w:t>-</w:t>
      </w:r>
      <w:r w:rsidR="004C5C85">
        <w:rPr>
          <w:rFonts w:ascii="Arial" w:hAnsi="Arial" w:cs="Arial"/>
          <w:color w:val="000000" w:themeColor="text1"/>
        </w:rPr>
        <w:t xml:space="preserve"> </w:t>
      </w:r>
      <w:r w:rsidRPr="004C5C85">
        <w:rPr>
          <w:rFonts w:ascii="Arial" w:hAnsi="Arial" w:cs="Arial"/>
          <w:color w:val="000000" w:themeColor="text1"/>
        </w:rPr>
        <w:t>Strajk w Wyższej Oficerskiej Szkole Pożarnictwa w Warszawie</w:t>
      </w:r>
    </w:p>
    <w:p w:rsidR="000651CF" w:rsidRPr="004C5C85" w:rsidRDefault="000651CF" w:rsidP="004C5C85">
      <w:pPr>
        <w:jc w:val="both"/>
        <w:rPr>
          <w:rFonts w:ascii="Arial" w:hAnsi="Arial" w:cs="Arial"/>
          <w:color w:val="000000" w:themeColor="text1"/>
        </w:rPr>
      </w:pPr>
      <w:r w:rsidRPr="004C5C85">
        <w:rPr>
          <w:rFonts w:ascii="Arial" w:hAnsi="Arial" w:cs="Arial"/>
          <w:color w:val="000000" w:themeColor="text1"/>
        </w:rPr>
        <w:t>-</w:t>
      </w:r>
      <w:r w:rsidR="004C5C85">
        <w:rPr>
          <w:rFonts w:ascii="Arial" w:hAnsi="Arial" w:cs="Arial"/>
          <w:color w:val="000000" w:themeColor="text1"/>
        </w:rPr>
        <w:t xml:space="preserve"> </w:t>
      </w:r>
      <w:r w:rsidRPr="004C5C85">
        <w:rPr>
          <w:rFonts w:ascii="Arial" w:hAnsi="Arial" w:cs="Arial"/>
          <w:color w:val="000000" w:themeColor="text1"/>
        </w:rPr>
        <w:t>Strajk w Wyższej Szk</w:t>
      </w:r>
      <w:r w:rsidR="007C10E0">
        <w:rPr>
          <w:rFonts w:ascii="Arial" w:hAnsi="Arial" w:cs="Arial"/>
          <w:color w:val="000000" w:themeColor="text1"/>
        </w:rPr>
        <w:t>ole Inżynierskiej im. K.</w:t>
      </w:r>
      <w:r w:rsidRPr="004C5C85">
        <w:rPr>
          <w:rFonts w:ascii="Arial" w:hAnsi="Arial" w:cs="Arial"/>
          <w:color w:val="000000" w:themeColor="text1"/>
        </w:rPr>
        <w:t xml:space="preserve"> Pułaskiego w Radomiu 26 X – 13 XII 1981 </w:t>
      </w:r>
    </w:p>
    <w:p w:rsidR="000651CF" w:rsidRPr="004C5C85" w:rsidRDefault="000651CF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>-</w:t>
      </w:r>
      <w:r w:rsidR="004C5C85">
        <w:rPr>
          <w:rFonts w:ascii="Arial" w:hAnsi="Arial" w:cs="Arial"/>
        </w:rPr>
        <w:t xml:space="preserve"> </w:t>
      </w:r>
      <w:r w:rsidRPr="004C5C85">
        <w:rPr>
          <w:rFonts w:ascii="Arial" w:hAnsi="Arial" w:cs="Arial"/>
        </w:rPr>
        <w:t>Solidarność Walcząca </w:t>
      </w:r>
    </w:p>
    <w:p w:rsidR="008B02EB" w:rsidRPr="007C10E0" w:rsidRDefault="008B02EB" w:rsidP="004C5C85">
      <w:pPr>
        <w:jc w:val="both"/>
        <w:rPr>
          <w:rFonts w:ascii="Arial" w:hAnsi="Arial" w:cs="Arial"/>
          <w:u w:val="single"/>
        </w:rPr>
      </w:pPr>
      <w:r w:rsidRPr="007C10E0">
        <w:rPr>
          <w:rFonts w:ascii="Arial" w:hAnsi="Arial" w:cs="Arial"/>
          <w:u w:val="single"/>
        </w:rPr>
        <w:t xml:space="preserve">Dział „Ludzie”: </w:t>
      </w:r>
    </w:p>
    <w:p w:rsidR="00395CD3" w:rsidRPr="004C5C85" w:rsidRDefault="00395CD3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>Zbigniew Bujak</w:t>
      </w:r>
      <w:r w:rsidR="004F4B82" w:rsidRPr="004C5C85">
        <w:rPr>
          <w:rFonts w:ascii="Arial" w:hAnsi="Arial" w:cs="Arial"/>
        </w:rPr>
        <w:t xml:space="preserve"> </w:t>
      </w:r>
    </w:p>
    <w:p w:rsidR="00395CD3" w:rsidRPr="004C5C85" w:rsidRDefault="00395CD3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>Seweryn Jaworski</w:t>
      </w:r>
    </w:p>
    <w:p w:rsidR="00332FC7" w:rsidRPr="004C5C85" w:rsidRDefault="00332FC7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>Jacek Kuroń</w:t>
      </w:r>
      <w:r w:rsidR="004F4B82" w:rsidRPr="004C5C85">
        <w:rPr>
          <w:rFonts w:ascii="Arial" w:hAnsi="Arial" w:cs="Arial"/>
        </w:rPr>
        <w:t xml:space="preserve"> </w:t>
      </w:r>
    </w:p>
    <w:p w:rsidR="009338D5" w:rsidRPr="004C5C85" w:rsidRDefault="009338D5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>Jerzy Popiełuszko</w:t>
      </w:r>
    </w:p>
    <w:p w:rsidR="00395CD3" w:rsidRPr="004C5C85" w:rsidRDefault="00395CD3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>Zofia Romaszewska</w:t>
      </w:r>
    </w:p>
    <w:p w:rsidR="00395CD3" w:rsidRPr="004C5C85" w:rsidRDefault="00395CD3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lastRenderedPageBreak/>
        <w:t>Zbigniew Romaszewski</w:t>
      </w:r>
    </w:p>
    <w:p w:rsidR="00F83AB8" w:rsidRDefault="00395CD3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>Henryk Wujec</w:t>
      </w:r>
      <w:r w:rsidR="004F4B82" w:rsidRPr="004C5C85">
        <w:rPr>
          <w:rFonts w:ascii="Arial" w:hAnsi="Arial" w:cs="Arial"/>
        </w:rPr>
        <w:t xml:space="preserve"> </w:t>
      </w:r>
    </w:p>
    <w:p w:rsidR="007C10E0" w:rsidRPr="004C5C85" w:rsidRDefault="007C10E0" w:rsidP="004C5C85">
      <w:pPr>
        <w:jc w:val="both"/>
        <w:rPr>
          <w:rFonts w:ascii="Arial" w:hAnsi="Arial" w:cs="Arial"/>
        </w:rPr>
      </w:pPr>
      <w:bookmarkStart w:id="0" w:name="_GoBack"/>
      <w:bookmarkEnd w:id="0"/>
    </w:p>
    <w:p w:rsidR="008B02EB" w:rsidRPr="00765F7A" w:rsidRDefault="004C5C85" w:rsidP="004C5C85">
      <w:pPr>
        <w:jc w:val="both"/>
        <w:rPr>
          <w:rFonts w:ascii="Arial" w:hAnsi="Arial" w:cs="Arial"/>
          <w:b/>
          <w:u w:val="single"/>
        </w:rPr>
      </w:pPr>
      <w:r w:rsidRPr="00765F7A">
        <w:rPr>
          <w:rFonts w:ascii="Arial" w:hAnsi="Arial" w:cs="Arial"/>
          <w:b/>
          <w:u w:val="single"/>
        </w:rPr>
        <w:t>ETAP WOJEWÓDZKI</w:t>
      </w:r>
      <w:r w:rsidR="008B02EB" w:rsidRPr="00765F7A">
        <w:rPr>
          <w:rFonts w:ascii="Arial" w:hAnsi="Arial" w:cs="Arial"/>
          <w:b/>
          <w:u w:val="single"/>
        </w:rPr>
        <w:t xml:space="preserve">: </w:t>
      </w:r>
      <w:r w:rsidR="00765F7A">
        <w:rPr>
          <w:rFonts w:ascii="Arial" w:hAnsi="Arial" w:cs="Arial"/>
        </w:rPr>
        <w:t>w</w:t>
      </w:r>
      <w:r w:rsidR="008B02EB" w:rsidRPr="004C5C85">
        <w:rPr>
          <w:rFonts w:ascii="Arial" w:hAnsi="Arial" w:cs="Arial"/>
        </w:rPr>
        <w:t xml:space="preserve">iedza z etapu szkolnego powinna zostać poszerzona o poniższe: </w:t>
      </w:r>
    </w:p>
    <w:p w:rsidR="008B02EB" w:rsidRPr="004C5C85" w:rsidRDefault="008B02EB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 xml:space="preserve">Encyklopedia „Solidarności”: </w:t>
      </w:r>
    </w:p>
    <w:p w:rsidR="00820581" w:rsidRPr="007C10E0" w:rsidRDefault="00820581" w:rsidP="004C5C85">
      <w:pPr>
        <w:jc w:val="both"/>
        <w:rPr>
          <w:rFonts w:ascii="Arial" w:hAnsi="Arial" w:cs="Arial"/>
          <w:u w:val="single"/>
        </w:rPr>
      </w:pPr>
      <w:r w:rsidRPr="007C10E0">
        <w:rPr>
          <w:rFonts w:ascii="Arial" w:hAnsi="Arial" w:cs="Arial"/>
          <w:u w:val="single"/>
        </w:rPr>
        <w:t>Dział „Wydarzenia”:</w:t>
      </w:r>
    </w:p>
    <w:p w:rsidR="004F4B82" w:rsidRPr="004C5C85" w:rsidRDefault="004F4B82" w:rsidP="004C5C85">
      <w:pPr>
        <w:jc w:val="both"/>
        <w:rPr>
          <w:rFonts w:ascii="Arial" w:hAnsi="Arial" w:cs="Arial"/>
          <w:color w:val="000000" w:themeColor="text1"/>
        </w:rPr>
      </w:pPr>
      <w:r w:rsidRPr="004C5C85">
        <w:rPr>
          <w:rFonts w:ascii="Arial" w:hAnsi="Arial" w:cs="Arial"/>
          <w:color w:val="000000" w:themeColor="text1"/>
        </w:rPr>
        <w:t>-</w:t>
      </w:r>
      <w:r w:rsidR="004C5C85">
        <w:rPr>
          <w:rFonts w:ascii="Arial" w:hAnsi="Arial" w:cs="Arial"/>
          <w:color w:val="000000" w:themeColor="text1"/>
        </w:rPr>
        <w:t xml:space="preserve"> </w:t>
      </w:r>
      <w:r w:rsidRPr="004C5C85">
        <w:rPr>
          <w:rFonts w:ascii="Arial" w:hAnsi="Arial" w:cs="Arial"/>
          <w:color w:val="000000" w:themeColor="text1"/>
        </w:rPr>
        <w:t>Strajk w Żyrardowie</w:t>
      </w:r>
    </w:p>
    <w:p w:rsidR="004F4B82" w:rsidRPr="004C5C85" w:rsidRDefault="004F4B82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>-</w:t>
      </w:r>
      <w:r w:rsidR="004C5C85">
        <w:rPr>
          <w:rFonts w:ascii="Arial" w:hAnsi="Arial" w:cs="Arial"/>
        </w:rPr>
        <w:t xml:space="preserve"> </w:t>
      </w:r>
      <w:r w:rsidRPr="004C5C85">
        <w:rPr>
          <w:rFonts w:ascii="Arial" w:hAnsi="Arial" w:cs="Arial"/>
        </w:rPr>
        <w:t xml:space="preserve">Wojna o krzyże </w:t>
      </w:r>
    </w:p>
    <w:p w:rsidR="004F4B82" w:rsidRPr="004C5C85" w:rsidRDefault="004F4B82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>-</w:t>
      </w:r>
      <w:r w:rsidR="004C5C85">
        <w:rPr>
          <w:rFonts w:ascii="Arial" w:hAnsi="Arial" w:cs="Arial"/>
        </w:rPr>
        <w:t xml:space="preserve"> </w:t>
      </w:r>
      <w:r w:rsidRPr="004C5C85">
        <w:rPr>
          <w:rFonts w:ascii="Arial" w:hAnsi="Arial" w:cs="Arial"/>
        </w:rPr>
        <w:t>Radio „Solidarność”</w:t>
      </w:r>
    </w:p>
    <w:p w:rsidR="004F4B82" w:rsidRPr="004C5C85" w:rsidRDefault="004F4B82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>-</w:t>
      </w:r>
      <w:r w:rsidR="004C5C85">
        <w:rPr>
          <w:rFonts w:ascii="Arial" w:hAnsi="Arial" w:cs="Arial"/>
        </w:rPr>
        <w:t xml:space="preserve"> </w:t>
      </w:r>
      <w:r w:rsidRPr="004C5C85">
        <w:rPr>
          <w:rFonts w:ascii="Arial" w:hAnsi="Arial" w:cs="Arial"/>
        </w:rPr>
        <w:t>Międzyzakładowy Robotniczy Komitet „Solidarności”</w:t>
      </w:r>
    </w:p>
    <w:p w:rsidR="004F4B82" w:rsidRPr="004C5C85" w:rsidRDefault="004F4B82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>-</w:t>
      </w:r>
      <w:r w:rsidR="004C5C85">
        <w:rPr>
          <w:rFonts w:ascii="Arial" w:hAnsi="Arial" w:cs="Arial"/>
        </w:rPr>
        <w:t xml:space="preserve"> </w:t>
      </w:r>
      <w:r w:rsidRPr="004C5C85">
        <w:rPr>
          <w:rFonts w:ascii="Arial" w:hAnsi="Arial" w:cs="Arial"/>
        </w:rPr>
        <w:t>Komisja Helsińska</w:t>
      </w:r>
    </w:p>
    <w:p w:rsidR="004F4B82" w:rsidRPr="004C5C85" w:rsidRDefault="004F4B82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>-</w:t>
      </w:r>
      <w:r w:rsidR="004C5C85">
        <w:rPr>
          <w:rFonts w:ascii="Arial" w:hAnsi="Arial" w:cs="Arial"/>
        </w:rPr>
        <w:t xml:space="preserve"> </w:t>
      </w:r>
      <w:r w:rsidRPr="004C5C85">
        <w:rPr>
          <w:rFonts w:ascii="Arial" w:hAnsi="Arial" w:cs="Arial"/>
        </w:rPr>
        <w:t>Komitet Helsiński</w:t>
      </w:r>
    </w:p>
    <w:p w:rsidR="000731C1" w:rsidRPr="004C5C85" w:rsidRDefault="000731C1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>-</w:t>
      </w:r>
      <w:r w:rsidR="004C5C85">
        <w:rPr>
          <w:rFonts w:ascii="Arial" w:hAnsi="Arial" w:cs="Arial"/>
        </w:rPr>
        <w:t xml:space="preserve"> </w:t>
      </w:r>
      <w:r w:rsidRPr="004C5C85">
        <w:rPr>
          <w:rFonts w:ascii="Arial" w:hAnsi="Arial" w:cs="Arial"/>
        </w:rPr>
        <w:t xml:space="preserve">Tymczasowa Komisja Koordynacyjna NSZZ „Solidarność” </w:t>
      </w:r>
    </w:p>
    <w:p w:rsidR="00A83ADF" w:rsidRPr="004C5C85" w:rsidRDefault="00A83ADF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>-</w:t>
      </w:r>
      <w:r w:rsidR="004C5C85">
        <w:rPr>
          <w:rFonts w:ascii="Arial" w:hAnsi="Arial" w:cs="Arial"/>
        </w:rPr>
        <w:t xml:space="preserve"> </w:t>
      </w:r>
      <w:r w:rsidRPr="004C5C85">
        <w:rPr>
          <w:rFonts w:ascii="Arial" w:hAnsi="Arial" w:cs="Arial"/>
        </w:rPr>
        <w:t>Audycja Radia Solidarność pod więzieniem na ul. Rakowieckiej</w:t>
      </w:r>
    </w:p>
    <w:p w:rsidR="004F4B82" w:rsidRPr="007C10E0" w:rsidRDefault="004F4B82" w:rsidP="004C5C85">
      <w:pPr>
        <w:jc w:val="both"/>
        <w:rPr>
          <w:rFonts w:ascii="Arial" w:hAnsi="Arial" w:cs="Arial"/>
          <w:u w:val="single"/>
        </w:rPr>
      </w:pPr>
      <w:r w:rsidRPr="007C10E0">
        <w:rPr>
          <w:rFonts w:ascii="Arial" w:hAnsi="Arial" w:cs="Arial"/>
          <w:u w:val="single"/>
        </w:rPr>
        <w:t>Dział „Ludzie”:</w:t>
      </w:r>
    </w:p>
    <w:p w:rsidR="004F4B82" w:rsidRPr="004C5C85" w:rsidRDefault="004F4B82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 xml:space="preserve">Przemysław Gintrowski </w:t>
      </w:r>
    </w:p>
    <w:p w:rsidR="004F4B82" w:rsidRPr="004C5C85" w:rsidRDefault="004F4B82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 xml:space="preserve">Jacek Kaczmarski </w:t>
      </w:r>
    </w:p>
    <w:p w:rsidR="004F4B82" w:rsidRPr="004C5C85" w:rsidRDefault="004F4B82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>Jarosław Kaczyński</w:t>
      </w:r>
    </w:p>
    <w:p w:rsidR="004F4B82" w:rsidRPr="004C5C85" w:rsidRDefault="004F4B82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 xml:space="preserve">Zofia Kuratowska </w:t>
      </w:r>
    </w:p>
    <w:p w:rsidR="004F4B82" w:rsidRPr="004C5C85" w:rsidRDefault="004F4B82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 xml:space="preserve">Jan Lityński </w:t>
      </w:r>
    </w:p>
    <w:p w:rsidR="004F4B82" w:rsidRPr="004C5C85" w:rsidRDefault="004F4B82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 xml:space="preserve">Andrzej Sobieraj </w:t>
      </w:r>
    </w:p>
    <w:p w:rsidR="004F4B82" w:rsidRPr="004C5C85" w:rsidRDefault="004F4B82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 xml:space="preserve">Krzysztof Tchórzewski </w:t>
      </w:r>
    </w:p>
    <w:p w:rsidR="005E0BB4" w:rsidRPr="007C10E0" w:rsidRDefault="005E0BB4" w:rsidP="004C5C85">
      <w:pPr>
        <w:jc w:val="both"/>
        <w:rPr>
          <w:rFonts w:ascii="Arial" w:hAnsi="Arial" w:cs="Arial"/>
          <w:u w:val="single"/>
        </w:rPr>
      </w:pPr>
      <w:r w:rsidRPr="007C10E0">
        <w:rPr>
          <w:rFonts w:ascii="Arial" w:hAnsi="Arial" w:cs="Arial"/>
          <w:u w:val="single"/>
        </w:rPr>
        <w:t>Dział „Struktury”:</w:t>
      </w:r>
    </w:p>
    <w:p w:rsidR="005E0BB4" w:rsidRPr="004C5C85" w:rsidRDefault="005E0BB4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>-</w:t>
      </w:r>
      <w:r w:rsidR="004C5C85">
        <w:rPr>
          <w:rFonts w:ascii="Arial" w:hAnsi="Arial" w:cs="Arial"/>
        </w:rPr>
        <w:t xml:space="preserve"> </w:t>
      </w:r>
      <w:r w:rsidRPr="004C5C85">
        <w:rPr>
          <w:rFonts w:ascii="Arial" w:hAnsi="Arial" w:cs="Arial"/>
        </w:rPr>
        <w:t>Regionalny Komitet Wykonawczy NSZZ Solidarność Region Mazowsze</w:t>
      </w:r>
    </w:p>
    <w:p w:rsidR="005E0BB4" w:rsidRPr="004C5C85" w:rsidRDefault="005E0BB4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>-</w:t>
      </w:r>
      <w:r w:rsidR="004C5C85">
        <w:rPr>
          <w:rFonts w:ascii="Arial" w:hAnsi="Arial" w:cs="Arial"/>
        </w:rPr>
        <w:t xml:space="preserve"> </w:t>
      </w:r>
      <w:r w:rsidRPr="004C5C85">
        <w:rPr>
          <w:rFonts w:ascii="Arial" w:hAnsi="Arial" w:cs="Arial"/>
        </w:rPr>
        <w:t xml:space="preserve">Kościelne Komitety Pomocy Więzionym, Internowanym, Represjonowanym i ich Rodzinom </w:t>
      </w:r>
    </w:p>
    <w:p w:rsidR="005E0BB4" w:rsidRPr="004C5C85" w:rsidRDefault="005E0BB4" w:rsidP="004C5C85">
      <w:pPr>
        <w:jc w:val="both"/>
        <w:rPr>
          <w:rFonts w:ascii="Arial" w:hAnsi="Arial" w:cs="Arial"/>
        </w:rPr>
      </w:pPr>
    </w:p>
    <w:p w:rsidR="004F4B82" w:rsidRPr="004C5C85" w:rsidRDefault="004F4B82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>Pozostałe materiały:</w:t>
      </w:r>
    </w:p>
    <w:p w:rsidR="00E5080F" w:rsidRPr="004C5C85" w:rsidRDefault="00E5080F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>Pawłowicz</w:t>
      </w:r>
      <w:r w:rsidR="00EF1EC7" w:rsidRPr="004C5C85">
        <w:rPr>
          <w:rFonts w:ascii="Arial" w:hAnsi="Arial" w:cs="Arial"/>
        </w:rPr>
        <w:t xml:space="preserve"> Jacek</w:t>
      </w:r>
      <w:r w:rsidRPr="004C5C85">
        <w:rPr>
          <w:rFonts w:ascii="Arial" w:hAnsi="Arial" w:cs="Arial"/>
        </w:rPr>
        <w:t xml:space="preserve">, NSZZ „Solidarność” Region Płock, </w:t>
      </w:r>
      <w:r w:rsidR="00BF262E" w:rsidRPr="004C5C85">
        <w:rPr>
          <w:rFonts w:ascii="Arial" w:hAnsi="Arial" w:cs="Arial"/>
        </w:rPr>
        <w:t>http</w:t>
      </w:r>
      <w:proofErr w:type="gramStart"/>
      <w:r w:rsidR="00BF262E" w:rsidRPr="004C5C85">
        <w:rPr>
          <w:rFonts w:ascii="Arial" w:hAnsi="Arial" w:cs="Arial"/>
        </w:rPr>
        <w:t>://sierpien</w:t>
      </w:r>
      <w:proofErr w:type="gramEnd"/>
      <w:r w:rsidR="00BF262E" w:rsidRPr="004C5C85">
        <w:rPr>
          <w:rFonts w:ascii="Arial" w:hAnsi="Arial" w:cs="Arial"/>
        </w:rPr>
        <w:t>1980.</w:t>
      </w:r>
      <w:proofErr w:type="gramStart"/>
      <w:r w:rsidR="00BF262E" w:rsidRPr="004C5C85">
        <w:rPr>
          <w:rFonts w:ascii="Arial" w:hAnsi="Arial" w:cs="Arial"/>
        </w:rPr>
        <w:t>pl</w:t>
      </w:r>
      <w:proofErr w:type="gramEnd"/>
      <w:r w:rsidR="00BF262E" w:rsidRPr="004C5C85">
        <w:rPr>
          <w:rFonts w:ascii="Arial" w:hAnsi="Arial" w:cs="Arial"/>
        </w:rPr>
        <w:t xml:space="preserve">/s80/regiony-solidarnosci/7327,dok.html </w:t>
      </w:r>
    </w:p>
    <w:p w:rsidR="00E5080F" w:rsidRPr="004C5C85" w:rsidRDefault="00E5080F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>Wierzbicki</w:t>
      </w:r>
      <w:r w:rsidR="00EF1EC7" w:rsidRPr="004C5C85">
        <w:rPr>
          <w:rFonts w:ascii="Arial" w:hAnsi="Arial" w:cs="Arial"/>
        </w:rPr>
        <w:t xml:space="preserve"> Marek</w:t>
      </w:r>
      <w:r w:rsidRPr="004C5C85">
        <w:rPr>
          <w:rFonts w:ascii="Arial" w:hAnsi="Arial" w:cs="Arial"/>
        </w:rPr>
        <w:t>, Region „Ziemia Radomska” NSZZ „Solidarność” 1980-1981</w:t>
      </w:r>
      <w:r w:rsidR="00BF262E" w:rsidRPr="004C5C85">
        <w:rPr>
          <w:rFonts w:ascii="Arial" w:hAnsi="Arial" w:cs="Arial"/>
        </w:rPr>
        <w:t>,</w:t>
      </w:r>
      <w:r w:rsidRPr="004C5C85">
        <w:rPr>
          <w:rFonts w:ascii="Arial" w:hAnsi="Arial" w:cs="Arial"/>
        </w:rPr>
        <w:t xml:space="preserve"> </w:t>
      </w:r>
      <w:r w:rsidR="009125B6" w:rsidRPr="004C5C85">
        <w:rPr>
          <w:rFonts w:ascii="Arial" w:hAnsi="Arial" w:cs="Arial"/>
        </w:rPr>
        <w:t>http</w:t>
      </w:r>
      <w:proofErr w:type="gramStart"/>
      <w:r w:rsidR="009125B6" w:rsidRPr="004C5C85">
        <w:rPr>
          <w:rFonts w:ascii="Arial" w:hAnsi="Arial" w:cs="Arial"/>
        </w:rPr>
        <w:t>://sierpien</w:t>
      </w:r>
      <w:proofErr w:type="gramEnd"/>
      <w:r w:rsidR="009125B6" w:rsidRPr="004C5C85">
        <w:rPr>
          <w:rFonts w:ascii="Arial" w:hAnsi="Arial" w:cs="Arial"/>
        </w:rPr>
        <w:t>1980.</w:t>
      </w:r>
      <w:proofErr w:type="gramStart"/>
      <w:r w:rsidR="009125B6" w:rsidRPr="004C5C85">
        <w:rPr>
          <w:rFonts w:ascii="Arial" w:hAnsi="Arial" w:cs="Arial"/>
        </w:rPr>
        <w:t>pl</w:t>
      </w:r>
      <w:proofErr w:type="gramEnd"/>
      <w:r w:rsidR="009125B6" w:rsidRPr="004C5C85">
        <w:rPr>
          <w:rFonts w:ascii="Arial" w:hAnsi="Arial" w:cs="Arial"/>
        </w:rPr>
        <w:t>/s80/regiony-solidarnosci/7345,Radom.</w:t>
      </w:r>
      <w:proofErr w:type="gramStart"/>
      <w:r w:rsidR="009125B6" w:rsidRPr="004C5C85">
        <w:rPr>
          <w:rFonts w:ascii="Arial" w:hAnsi="Arial" w:cs="Arial"/>
        </w:rPr>
        <w:t>html</w:t>
      </w:r>
      <w:proofErr w:type="gramEnd"/>
    </w:p>
    <w:p w:rsidR="004F4B82" w:rsidRPr="004C5C85" w:rsidRDefault="004F4B82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>Wierzbicki</w:t>
      </w:r>
      <w:r w:rsidR="00037812" w:rsidRPr="004C5C85">
        <w:rPr>
          <w:rFonts w:ascii="Arial" w:hAnsi="Arial" w:cs="Arial"/>
        </w:rPr>
        <w:t xml:space="preserve"> Marek</w:t>
      </w:r>
      <w:r w:rsidRPr="004C5C85">
        <w:rPr>
          <w:rFonts w:ascii="Arial" w:hAnsi="Arial" w:cs="Arial"/>
        </w:rPr>
        <w:t>, „Ta ostatnia dekada... Radom i region radomski w latach 80. XX wieku”</w:t>
      </w:r>
      <w:r w:rsidR="00037812" w:rsidRPr="004C5C85">
        <w:rPr>
          <w:rFonts w:ascii="Arial" w:hAnsi="Arial" w:cs="Arial"/>
        </w:rPr>
        <w:t xml:space="preserve">, </w:t>
      </w:r>
      <w:r w:rsidRPr="004C5C85">
        <w:rPr>
          <w:rFonts w:ascii="Arial" w:hAnsi="Arial" w:cs="Arial"/>
        </w:rPr>
        <w:t>https</w:t>
      </w:r>
      <w:proofErr w:type="gramStart"/>
      <w:r w:rsidRPr="004C5C85">
        <w:rPr>
          <w:rFonts w:ascii="Arial" w:hAnsi="Arial" w:cs="Arial"/>
        </w:rPr>
        <w:t>://ipn</w:t>
      </w:r>
      <w:proofErr w:type="gramEnd"/>
      <w:r w:rsidRPr="004C5C85">
        <w:rPr>
          <w:rFonts w:ascii="Arial" w:hAnsi="Arial" w:cs="Arial"/>
        </w:rPr>
        <w:t>.</w:t>
      </w:r>
      <w:proofErr w:type="gramStart"/>
      <w:r w:rsidRPr="004C5C85">
        <w:rPr>
          <w:rFonts w:ascii="Arial" w:hAnsi="Arial" w:cs="Arial"/>
        </w:rPr>
        <w:t>gov</w:t>
      </w:r>
      <w:proofErr w:type="gramEnd"/>
      <w:r w:rsidRPr="004C5C85">
        <w:rPr>
          <w:rFonts w:ascii="Arial" w:hAnsi="Arial" w:cs="Arial"/>
        </w:rPr>
        <w:t>.</w:t>
      </w:r>
      <w:proofErr w:type="gramStart"/>
      <w:r w:rsidRPr="004C5C85">
        <w:rPr>
          <w:rFonts w:ascii="Arial" w:hAnsi="Arial" w:cs="Arial"/>
        </w:rPr>
        <w:t>pl</w:t>
      </w:r>
      <w:proofErr w:type="gramEnd"/>
      <w:r w:rsidRPr="004C5C85">
        <w:rPr>
          <w:rFonts w:ascii="Arial" w:hAnsi="Arial" w:cs="Arial"/>
        </w:rPr>
        <w:t>/pl/edukacja-1/wystawy/13640,Ta-ostatnia-dekada-Radom-i-region-radomski-w-latach-80-XX-wieku.</w:t>
      </w:r>
      <w:proofErr w:type="gramStart"/>
      <w:r w:rsidRPr="004C5C85">
        <w:rPr>
          <w:rFonts w:ascii="Arial" w:hAnsi="Arial" w:cs="Arial"/>
        </w:rPr>
        <w:t>html</w:t>
      </w:r>
      <w:proofErr w:type="gramEnd"/>
    </w:p>
    <w:p w:rsidR="00EB3040" w:rsidRPr="004C5C85" w:rsidRDefault="00E5080F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lastRenderedPageBreak/>
        <w:t>Żurek</w:t>
      </w:r>
      <w:r w:rsidR="00EF1EC7" w:rsidRPr="004C5C85">
        <w:rPr>
          <w:rFonts w:ascii="Arial" w:hAnsi="Arial" w:cs="Arial"/>
        </w:rPr>
        <w:t xml:space="preserve"> Jacek</w:t>
      </w:r>
      <w:r w:rsidRPr="004C5C85">
        <w:rPr>
          <w:rFonts w:ascii="Arial" w:hAnsi="Arial" w:cs="Arial"/>
        </w:rPr>
        <w:t>, NSZZ „Solidarność” w stolicy (1980-1981),</w:t>
      </w:r>
      <w:r w:rsidR="00037812" w:rsidRPr="004C5C85">
        <w:rPr>
          <w:rFonts w:ascii="Arial" w:hAnsi="Arial" w:cs="Arial"/>
        </w:rPr>
        <w:t xml:space="preserve"> </w:t>
      </w:r>
      <w:r w:rsidR="00EB3040" w:rsidRPr="004C5C85">
        <w:rPr>
          <w:rFonts w:ascii="Arial" w:hAnsi="Arial" w:cs="Arial"/>
        </w:rPr>
        <w:t>http</w:t>
      </w:r>
      <w:proofErr w:type="gramStart"/>
      <w:r w:rsidR="00EB3040" w:rsidRPr="004C5C85">
        <w:rPr>
          <w:rFonts w:ascii="Arial" w:hAnsi="Arial" w:cs="Arial"/>
        </w:rPr>
        <w:t>://www</w:t>
      </w:r>
      <w:proofErr w:type="gramEnd"/>
      <w:r w:rsidR="00EB3040" w:rsidRPr="004C5C85">
        <w:rPr>
          <w:rFonts w:ascii="Arial" w:hAnsi="Arial" w:cs="Arial"/>
        </w:rPr>
        <w:t>.</w:t>
      </w:r>
      <w:proofErr w:type="gramStart"/>
      <w:r w:rsidR="00EB3040" w:rsidRPr="004C5C85">
        <w:rPr>
          <w:rFonts w:ascii="Arial" w:hAnsi="Arial" w:cs="Arial"/>
        </w:rPr>
        <w:t>polska</w:t>
      </w:r>
      <w:proofErr w:type="gramEnd"/>
      <w:r w:rsidR="00EB3040" w:rsidRPr="004C5C85">
        <w:rPr>
          <w:rFonts w:ascii="Arial" w:hAnsi="Arial" w:cs="Arial"/>
        </w:rPr>
        <w:t>1918-89.</w:t>
      </w:r>
      <w:proofErr w:type="gramStart"/>
      <w:r w:rsidR="00EB3040" w:rsidRPr="004C5C85">
        <w:rPr>
          <w:rFonts w:ascii="Arial" w:hAnsi="Arial" w:cs="Arial"/>
        </w:rPr>
        <w:t>pl</w:t>
      </w:r>
      <w:proofErr w:type="gramEnd"/>
      <w:r w:rsidR="00EB3040" w:rsidRPr="004C5C85">
        <w:rPr>
          <w:rFonts w:ascii="Arial" w:hAnsi="Arial" w:cs="Arial"/>
        </w:rPr>
        <w:t>/pdf/nszz-solidarnosc-w-stolicy-1980–1981,6015.</w:t>
      </w:r>
      <w:proofErr w:type="gramStart"/>
      <w:r w:rsidR="00EB3040" w:rsidRPr="004C5C85">
        <w:rPr>
          <w:rFonts w:ascii="Arial" w:hAnsi="Arial" w:cs="Arial"/>
        </w:rPr>
        <w:t>pdf</w:t>
      </w:r>
      <w:proofErr w:type="gramEnd"/>
    </w:p>
    <w:p w:rsidR="00882D80" w:rsidRPr="004C5C85" w:rsidRDefault="00882D80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 xml:space="preserve">G. Gołębiewski, </w:t>
      </w:r>
      <w:r w:rsidRPr="004C5C85">
        <w:rPr>
          <w:rFonts w:ascii="Arial" w:hAnsi="Arial" w:cs="Arial"/>
          <w:i/>
        </w:rPr>
        <w:t>Stan wojenny w Płocku w relacjach internowanych i aresztowanych</w:t>
      </w:r>
      <w:r w:rsidRPr="004C5C85">
        <w:rPr>
          <w:rFonts w:ascii="Arial" w:hAnsi="Arial" w:cs="Arial"/>
        </w:rPr>
        <w:t>, tekst dostępny m.in.: http</w:t>
      </w:r>
      <w:proofErr w:type="gramStart"/>
      <w:r w:rsidRPr="004C5C85">
        <w:rPr>
          <w:rFonts w:ascii="Arial" w:hAnsi="Arial" w:cs="Arial"/>
        </w:rPr>
        <w:t>://dane</w:t>
      </w:r>
      <w:proofErr w:type="gramEnd"/>
      <w:r w:rsidRPr="004C5C85">
        <w:rPr>
          <w:rFonts w:ascii="Arial" w:hAnsi="Arial" w:cs="Arial"/>
        </w:rPr>
        <w:t>.</w:t>
      </w:r>
      <w:proofErr w:type="gramStart"/>
      <w:r w:rsidRPr="004C5C85">
        <w:rPr>
          <w:rFonts w:ascii="Arial" w:hAnsi="Arial" w:cs="Arial"/>
        </w:rPr>
        <w:t>plock</w:t>
      </w:r>
      <w:proofErr w:type="gramEnd"/>
      <w:r w:rsidRPr="004C5C85">
        <w:rPr>
          <w:rFonts w:ascii="Arial" w:hAnsi="Arial" w:cs="Arial"/>
        </w:rPr>
        <w:t>.</w:t>
      </w:r>
      <w:proofErr w:type="gramStart"/>
      <w:r w:rsidRPr="004C5C85">
        <w:rPr>
          <w:rFonts w:ascii="Arial" w:hAnsi="Arial" w:cs="Arial"/>
        </w:rPr>
        <w:t>eu</w:t>
      </w:r>
      <w:proofErr w:type="gramEnd"/>
      <w:r w:rsidRPr="004C5C85">
        <w:rPr>
          <w:rFonts w:ascii="Arial" w:hAnsi="Arial" w:cs="Arial"/>
        </w:rPr>
        <w:t>/bip/dane/protokoly/p_49.pdf, s. 6-9</w:t>
      </w:r>
    </w:p>
    <w:p w:rsidR="00882D80" w:rsidRPr="004C5C85" w:rsidRDefault="00882D80" w:rsidP="004C5C85">
      <w:pPr>
        <w:jc w:val="both"/>
        <w:rPr>
          <w:rFonts w:ascii="Arial" w:hAnsi="Arial" w:cs="Arial"/>
        </w:rPr>
      </w:pPr>
      <w:r w:rsidRPr="004C5C85">
        <w:rPr>
          <w:rFonts w:ascii="Arial" w:hAnsi="Arial" w:cs="Arial"/>
        </w:rPr>
        <w:t xml:space="preserve">Mariusz Zieliński, Mieszko Zieliński, </w:t>
      </w:r>
      <w:r w:rsidRPr="004C5C85">
        <w:rPr>
          <w:rFonts w:ascii="Arial" w:hAnsi="Arial" w:cs="Arial"/>
          <w:i/>
        </w:rPr>
        <w:t>Puszysta Warszawa</w:t>
      </w:r>
      <w:r w:rsidRPr="004C5C85">
        <w:rPr>
          <w:rFonts w:ascii="Arial" w:hAnsi="Arial" w:cs="Arial"/>
        </w:rPr>
        <w:t>, http</w:t>
      </w:r>
      <w:proofErr w:type="gramStart"/>
      <w:r w:rsidRPr="004C5C85">
        <w:rPr>
          <w:rFonts w:ascii="Arial" w:hAnsi="Arial" w:cs="Arial"/>
        </w:rPr>
        <w:t>://grupyoporu</w:t>
      </w:r>
      <w:proofErr w:type="gramEnd"/>
      <w:r w:rsidRPr="004C5C85">
        <w:rPr>
          <w:rFonts w:ascii="Arial" w:hAnsi="Arial" w:cs="Arial"/>
        </w:rPr>
        <w:t>.</w:t>
      </w:r>
      <w:proofErr w:type="gramStart"/>
      <w:r w:rsidRPr="004C5C85">
        <w:rPr>
          <w:rFonts w:ascii="Arial" w:hAnsi="Arial" w:cs="Arial"/>
        </w:rPr>
        <w:t>pl</w:t>
      </w:r>
      <w:proofErr w:type="gramEnd"/>
      <w:r w:rsidRPr="004C5C85">
        <w:rPr>
          <w:rFonts w:ascii="Arial" w:hAnsi="Arial" w:cs="Arial"/>
        </w:rPr>
        <w:t>/artykuly/</w:t>
      </w:r>
    </w:p>
    <w:p w:rsidR="003370C2" w:rsidRPr="004C5C85" w:rsidRDefault="003370C2" w:rsidP="004C5C85">
      <w:pPr>
        <w:jc w:val="both"/>
        <w:rPr>
          <w:rFonts w:ascii="Arial" w:hAnsi="Arial" w:cs="Arial"/>
        </w:rPr>
      </w:pPr>
    </w:p>
    <w:sectPr w:rsidR="003370C2" w:rsidRPr="004C5C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174" w:rsidRDefault="00992174" w:rsidP="00E91E81">
      <w:pPr>
        <w:spacing w:after="0" w:line="240" w:lineRule="auto"/>
      </w:pPr>
      <w:r>
        <w:separator/>
      </w:r>
    </w:p>
  </w:endnote>
  <w:endnote w:type="continuationSeparator" w:id="0">
    <w:p w:rsidR="00992174" w:rsidRDefault="00992174" w:rsidP="00E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0399477"/>
      <w:docPartObj>
        <w:docPartGallery w:val="Page Numbers (Bottom of Page)"/>
        <w:docPartUnique/>
      </w:docPartObj>
    </w:sdtPr>
    <w:sdtEndPr/>
    <w:sdtContent>
      <w:p w:rsidR="00E91E81" w:rsidRDefault="00E91E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0E0">
          <w:rPr>
            <w:noProof/>
          </w:rPr>
          <w:t>4</w:t>
        </w:r>
        <w:r>
          <w:fldChar w:fldCharType="end"/>
        </w:r>
      </w:p>
    </w:sdtContent>
  </w:sdt>
  <w:p w:rsidR="00E91E81" w:rsidRDefault="00E91E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174" w:rsidRDefault="00992174" w:rsidP="00E91E81">
      <w:pPr>
        <w:spacing w:after="0" w:line="240" w:lineRule="auto"/>
      </w:pPr>
      <w:r>
        <w:separator/>
      </w:r>
    </w:p>
  </w:footnote>
  <w:footnote w:type="continuationSeparator" w:id="0">
    <w:p w:rsidR="00992174" w:rsidRDefault="00992174" w:rsidP="00E91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33"/>
    <w:rsid w:val="00037812"/>
    <w:rsid w:val="00041124"/>
    <w:rsid w:val="00041F1C"/>
    <w:rsid w:val="00055B14"/>
    <w:rsid w:val="000651CF"/>
    <w:rsid w:val="000731C1"/>
    <w:rsid w:val="000F329B"/>
    <w:rsid w:val="001106D9"/>
    <w:rsid w:val="001328A9"/>
    <w:rsid w:val="00135CAB"/>
    <w:rsid w:val="001832DB"/>
    <w:rsid w:val="001E3594"/>
    <w:rsid w:val="00213941"/>
    <w:rsid w:val="0023088B"/>
    <w:rsid w:val="00235569"/>
    <w:rsid w:val="00273AE1"/>
    <w:rsid w:val="002872C9"/>
    <w:rsid w:val="00295875"/>
    <w:rsid w:val="002C7DBC"/>
    <w:rsid w:val="00314E33"/>
    <w:rsid w:val="00332FC7"/>
    <w:rsid w:val="003370C2"/>
    <w:rsid w:val="00343520"/>
    <w:rsid w:val="00375556"/>
    <w:rsid w:val="003815FE"/>
    <w:rsid w:val="00395CD3"/>
    <w:rsid w:val="003A1113"/>
    <w:rsid w:val="003A377C"/>
    <w:rsid w:val="003B402F"/>
    <w:rsid w:val="003D4945"/>
    <w:rsid w:val="003E7A86"/>
    <w:rsid w:val="00432278"/>
    <w:rsid w:val="00444CE3"/>
    <w:rsid w:val="004570B5"/>
    <w:rsid w:val="004C5C85"/>
    <w:rsid w:val="004C7392"/>
    <w:rsid w:val="004C7721"/>
    <w:rsid w:val="004F4B82"/>
    <w:rsid w:val="00505B55"/>
    <w:rsid w:val="00506DD6"/>
    <w:rsid w:val="00507F97"/>
    <w:rsid w:val="005119D4"/>
    <w:rsid w:val="005253A8"/>
    <w:rsid w:val="00537D27"/>
    <w:rsid w:val="00553439"/>
    <w:rsid w:val="00587554"/>
    <w:rsid w:val="005A174D"/>
    <w:rsid w:val="005A18FF"/>
    <w:rsid w:val="005A5AAA"/>
    <w:rsid w:val="005D79D2"/>
    <w:rsid w:val="005E0BB4"/>
    <w:rsid w:val="005E1DD3"/>
    <w:rsid w:val="005E2CBE"/>
    <w:rsid w:val="006509FC"/>
    <w:rsid w:val="006522FF"/>
    <w:rsid w:val="0068266B"/>
    <w:rsid w:val="006B7880"/>
    <w:rsid w:val="006D1444"/>
    <w:rsid w:val="00717992"/>
    <w:rsid w:val="007578F3"/>
    <w:rsid w:val="0076565D"/>
    <w:rsid w:val="00765F7A"/>
    <w:rsid w:val="00773176"/>
    <w:rsid w:val="00774710"/>
    <w:rsid w:val="007851C3"/>
    <w:rsid w:val="007952DF"/>
    <w:rsid w:val="007C070A"/>
    <w:rsid w:val="007C10E0"/>
    <w:rsid w:val="007E1371"/>
    <w:rsid w:val="007E1E10"/>
    <w:rsid w:val="007E55F0"/>
    <w:rsid w:val="007F4444"/>
    <w:rsid w:val="00820581"/>
    <w:rsid w:val="00832BE7"/>
    <w:rsid w:val="0083436B"/>
    <w:rsid w:val="008378FE"/>
    <w:rsid w:val="0084135C"/>
    <w:rsid w:val="00882D80"/>
    <w:rsid w:val="00885343"/>
    <w:rsid w:val="008968D8"/>
    <w:rsid w:val="008B02EB"/>
    <w:rsid w:val="008C3E54"/>
    <w:rsid w:val="00905C9C"/>
    <w:rsid w:val="009125B6"/>
    <w:rsid w:val="00912B94"/>
    <w:rsid w:val="00924E7C"/>
    <w:rsid w:val="009338D5"/>
    <w:rsid w:val="0093740C"/>
    <w:rsid w:val="009659DA"/>
    <w:rsid w:val="00992174"/>
    <w:rsid w:val="009D0617"/>
    <w:rsid w:val="00A41D10"/>
    <w:rsid w:val="00A618EF"/>
    <w:rsid w:val="00A83ADF"/>
    <w:rsid w:val="00AA0C37"/>
    <w:rsid w:val="00AA44D0"/>
    <w:rsid w:val="00AB50EE"/>
    <w:rsid w:val="00AD08BE"/>
    <w:rsid w:val="00AD4E79"/>
    <w:rsid w:val="00AE1073"/>
    <w:rsid w:val="00AE2CBA"/>
    <w:rsid w:val="00B32A15"/>
    <w:rsid w:val="00B65FBD"/>
    <w:rsid w:val="00B93786"/>
    <w:rsid w:val="00BF0CE2"/>
    <w:rsid w:val="00BF262E"/>
    <w:rsid w:val="00C570C4"/>
    <w:rsid w:val="00CA4F6B"/>
    <w:rsid w:val="00CC646F"/>
    <w:rsid w:val="00CD4AC9"/>
    <w:rsid w:val="00CE7130"/>
    <w:rsid w:val="00CF299B"/>
    <w:rsid w:val="00D650F7"/>
    <w:rsid w:val="00D84644"/>
    <w:rsid w:val="00DA50E6"/>
    <w:rsid w:val="00DB4507"/>
    <w:rsid w:val="00DD15C3"/>
    <w:rsid w:val="00DF143A"/>
    <w:rsid w:val="00E007CE"/>
    <w:rsid w:val="00E1043D"/>
    <w:rsid w:val="00E11396"/>
    <w:rsid w:val="00E33AEB"/>
    <w:rsid w:val="00E5080F"/>
    <w:rsid w:val="00E64683"/>
    <w:rsid w:val="00E91E81"/>
    <w:rsid w:val="00EA63AF"/>
    <w:rsid w:val="00EB3040"/>
    <w:rsid w:val="00EB69C1"/>
    <w:rsid w:val="00EF1EC7"/>
    <w:rsid w:val="00F05BF4"/>
    <w:rsid w:val="00F536C2"/>
    <w:rsid w:val="00F548E8"/>
    <w:rsid w:val="00F83083"/>
    <w:rsid w:val="00F83AB8"/>
    <w:rsid w:val="00F90BF7"/>
    <w:rsid w:val="00FA3B1A"/>
    <w:rsid w:val="00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CBF0"/>
  <w15:chartTrackingRefBased/>
  <w15:docId w15:val="{BD1EF08D-809F-497F-AC39-6A909B2B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0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2058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4945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7851C3"/>
    <w:rPr>
      <w:b/>
      <w:bCs/>
    </w:rPr>
  </w:style>
  <w:style w:type="character" w:styleId="Uwydatnienie">
    <w:name w:val="Emphasis"/>
    <w:basedOn w:val="Domylnaczcionkaakapitu"/>
    <w:uiPriority w:val="20"/>
    <w:qFormat/>
    <w:rsid w:val="007851C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E81"/>
  </w:style>
  <w:style w:type="paragraph" w:styleId="Stopka">
    <w:name w:val="footer"/>
    <w:basedOn w:val="Normalny"/>
    <w:link w:val="StopkaZnak"/>
    <w:uiPriority w:val="99"/>
    <w:unhideWhenUsed/>
    <w:rsid w:val="00E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ncysol.pl/wiki/Przegl&#261;d_Piosenki_Prawdziwej_Zakazane_Piosenki,_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1560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</dc:creator>
  <cp:keywords/>
  <dc:description/>
  <cp:lastModifiedBy>Dominika Piórczyńska</cp:lastModifiedBy>
  <cp:revision>6</cp:revision>
  <dcterms:created xsi:type="dcterms:W3CDTF">2020-08-26T08:17:00Z</dcterms:created>
  <dcterms:modified xsi:type="dcterms:W3CDTF">2020-09-09T08:22:00Z</dcterms:modified>
</cp:coreProperties>
</file>