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  <w:r w:rsidR="000647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47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47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47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47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47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 Nr 3</w:t>
      </w:r>
    </w:p>
    <w:p w:rsidR="002B7A42" w:rsidRPr="002B7A42" w:rsidRDefault="002B7A42" w:rsidP="002B7A4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(nazwa i adres organizatora)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A42" w:rsidRDefault="002B7A42" w:rsidP="002B7A4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PROGRAM KURSU</w:t>
      </w:r>
      <w:r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</w:p>
    <w:p w:rsidR="002B7A42" w:rsidRPr="002B7A42" w:rsidRDefault="002B7A42" w:rsidP="002B7A4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  <w:r w:rsidRPr="002B7A42">
        <w:rPr>
          <w:rFonts w:ascii="Arial" w:hAnsi="Arial" w:cs="Arial"/>
          <w:b/>
          <w:sz w:val="24"/>
          <w:szCs w:val="24"/>
        </w:rPr>
        <w:t>NA KIEROWN</w:t>
      </w:r>
      <w:r w:rsidR="00E1548A"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  <w:r w:rsidRPr="002B7A42">
        <w:rPr>
          <w:rFonts w:ascii="Arial" w:hAnsi="Arial" w:cs="Arial"/>
          <w:b/>
          <w:sz w:val="24"/>
          <w:szCs w:val="24"/>
        </w:rPr>
        <w:t>KA WYPOCZYNKU</w:t>
      </w:r>
    </w:p>
    <w:p w:rsidR="002B7A42" w:rsidRPr="002B7A42" w:rsidRDefault="002B7A42" w:rsidP="002B7A4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B7A42" w:rsidRPr="002B7A42" w:rsidRDefault="002B7A42" w:rsidP="002B7A4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>Termin realizacji:</w:t>
      </w:r>
      <w:r w:rsidRPr="002B7A4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2B7A4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Wymagania wstępne dla uczestników: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Cele kształcenia: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081B7F" w:rsidRDefault="002B7A42" w:rsidP="002B7A4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>Plan nauczania:</w:t>
      </w:r>
    </w:p>
    <w:p w:rsidR="002B7A42" w:rsidRPr="002B7A42" w:rsidRDefault="002B7A42" w:rsidP="002B7A4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5456"/>
        <w:gridCol w:w="906"/>
        <w:gridCol w:w="2033"/>
      </w:tblGrid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Lp.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Temat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Liczba godzin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Formy realizacji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Planowanie pracy wychowawczej</w:t>
            </w:r>
            <w:r w:rsidR="002B7A42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793269" w:rsidRDefault="002B7A42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 i zajęcia 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2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8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Organizacja wypoczynku dla dzieci i młodzieży: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podział na grupy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793269" w:rsidRDefault="00793269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 i zajęcia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wybór samorządu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rada kolonii - obozu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rozkład dnia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rada wychowawców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3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8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Bezpieczeństwo życia i zdrowia uczestników</w:t>
            </w:r>
            <w:r w:rsidR="00140AFA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 wypoczynku, w tym obowiązujące przepisy w zakresie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: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zdrowia i higieny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140AFA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przejazdu na miejsce wypoczynku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trwania wypoczynku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przeciwpożarowym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korzystania z obszarów wodnych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poruszania się po drogach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wycieczek i turystyki kwalifikowanej (pieszych, rowerowych, autokarowych, górskich, spływów kajakowych)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norm żywienia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zasad obsługi urządzeń elektrycznych</w:t>
            </w:r>
          </w:p>
          <w:p w:rsidR="00774AC0" w:rsidRPr="00774AC0" w:rsidRDefault="00140AFA" w:rsidP="00774AC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zasad postepowania w przypadku czynów karalnych popełnianych przez nieletnich oraz wykroczeń i przestępstw popełnianych przez opiekunów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793269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="00140AFA">
              <w:rPr>
                <w:rFonts w:ascii="Verdana" w:eastAsiaTheme="minorEastAsia" w:hAnsi="Verdana"/>
                <w:b/>
                <w:sz w:val="16"/>
                <w:szCs w:val="16"/>
                <w:lang w:eastAsia="pl-PL"/>
              </w:rPr>
              <w:t>3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140AFA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 i zajęcia praktyczne</w:t>
            </w:r>
          </w:p>
        </w:tc>
      </w:tr>
      <w:tr w:rsidR="002D3368" w:rsidRPr="002D3368" w:rsidTr="00140AFA">
        <w:trPr>
          <w:trHeight w:val="293"/>
        </w:trPr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Default="002D3368" w:rsidP="0014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774AC0" w:rsidRPr="002D3368" w:rsidRDefault="00774AC0" w:rsidP="0014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14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774AC0" w:rsidRDefault="00774AC0" w:rsidP="00774AC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 pierwszej pomocy</w:t>
            </w:r>
            <w:r w:rsidR="002D3368" w:rsidRPr="00774AC0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 z wykorzystaniem sprzętu do ćwiczeń udzielania pierwszej pomocy, w tym zestawu do podstawowych zabiegów resuscytacyjnych (m.in. fantom, defibrylator)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793269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/>
                <w:b/>
                <w:sz w:val="24"/>
                <w:szCs w:val="24"/>
                <w:lang w:eastAsia="pl-PL"/>
              </w:rPr>
              <w:t xml:space="preserve"> </w:t>
            </w: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3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zajęcia 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4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Organizacja pracy kierownika wypoczynku z kadrą </w:t>
            </w:r>
            <w:r w:rsidR="00774AC0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wypoczynku</w:t>
            </w:r>
            <w:r w:rsidR="006833D6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 oraz z pracownikami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 administracyjn</w:t>
            </w:r>
            <w:r w:rsidR="006833D6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ymi,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elementy zarządzania kryzysowego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6833D6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/>
                <w:b/>
                <w:sz w:val="24"/>
                <w:szCs w:val="24"/>
                <w:lang w:eastAsia="pl-PL"/>
              </w:rPr>
              <w:t xml:space="preserve"> </w:t>
            </w:r>
            <w:r w:rsidR="006833D6" w:rsidRPr="006833D6">
              <w:rPr>
                <w:rFonts w:ascii="Verdana" w:eastAsiaTheme="minorEastAsia" w:hAnsi="Verdana"/>
                <w:b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 i zajęcia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5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Prowadzenie dokumentacji wypoczynku</w:t>
            </w:r>
            <w:r w:rsidR="006833D6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 (przepisy obowiązujące)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793269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/>
                <w:b/>
                <w:sz w:val="24"/>
                <w:szCs w:val="24"/>
                <w:lang w:eastAsia="pl-PL"/>
              </w:rPr>
              <w:t xml:space="preserve"> </w:t>
            </w: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Razem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793269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/>
                <w:b/>
                <w:sz w:val="24"/>
                <w:szCs w:val="24"/>
                <w:lang w:eastAsia="pl-PL"/>
              </w:rPr>
              <w:t xml:space="preserve"> </w:t>
            </w: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10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793269" w:rsidRDefault="00793269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793269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/>
                <w:b/>
                <w:sz w:val="24"/>
                <w:szCs w:val="24"/>
                <w:lang w:eastAsia="pl-PL"/>
              </w:rPr>
              <w:t xml:space="preserve"> </w:t>
            </w: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6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793269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 i zajęcia</w:t>
            </w: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793269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praktyczne</w:t>
            </w:r>
          </w:p>
          <w:p w:rsidR="002D3368" w:rsidRDefault="002D3368" w:rsidP="00793269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793269" w:rsidRPr="002D3368" w:rsidRDefault="00793269" w:rsidP="00793269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793269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793269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3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zajęcia 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Egzamin sprawdzający wiedzę i umiejętności zdobyte podczas kursu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</w:tbl>
    <w:p w:rsidR="002D3368" w:rsidRDefault="002D3368">
      <w:pPr>
        <w:rPr>
          <w:b/>
        </w:rPr>
      </w:pPr>
    </w:p>
    <w:p w:rsidR="002B7A42" w:rsidRPr="002B7A42" w:rsidRDefault="002B7A42" w:rsidP="002B7A4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Wykaz literatury oraz niezbędnych środków i materiałów dydaktycznych: 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B7A42" w:rsidRPr="002B7A42" w:rsidRDefault="002B7A42" w:rsidP="002B7A4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Forma egzaminu i sprawdzenia umiejętności praktycznych: 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A42" w:rsidRPr="002B7A42" w:rsidRDefault="002B7A42" w:rsidP="002B7A42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>(podpis organizatora/osoby reprezentującej organizatora)</w:t>
      </w:r>
    </w:p>
    <w:p w:rsidR="002B7A42" w:rsidRPr="002D3368" w:rsidRDefault="002B7A42">
      <w:pPr>
        <w:rPr>
          <w:b/>
        </w:rPr>
      </w:pPr>
    </w:p>
    <w:sectPr w:rsidR="002B7A42" w:rsidRPr="002D3368" w:rsidSect="00050C3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CC" w:rsidRDefault="00CB3ACC" w:rsidP="002B7A42">
      <w:pPr>
        <w:spacing w:after="0" w:line="240" w:lineRule="auto"/>
      </w:pPr>
      <w:r>
        <w:separator/>
      </w:r>
    </w:p>
  </w:endnote>
  <w:endnote w:type="continuationSeparator" w:id="0">
    <w:p w:rsidR="00CB3ACC" w:rsidRDefault="00CB3ACC" w:rsidP="002B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040914"/>
      <w:docPartObj>
        <w:docPartGallery w:val="Page Numbers (Bottom of Page)"/>
        <w:docPartUnique/>
      </w:docPartObj>
    </w:sdtPr>
    <w:sdtEndPr/>
    <w:sdtContent>
      <w:p w:rsidR="00050C3D" w:rsidRDefault="00050C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E4E">
          <w:rPr>
            <w:noProof/>
          </w:rPr>
          <w:t>2</w:t>
        </w:r>
        <w:r>
          <w:fldChar w:fldCharType="end"/>
        </w:r>
      </w:p>
    </w:sdtContent>
  </w:sdt>
  <w:p w:rsidR="00050C3D" w:rsidRDefault="00050C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CC" w:rsidRDefault="00CB3ACC" w:rsidP="002B7A42">
      <w:pPr>
        <w:spacing w:after="0" w:line="240" w:lineRule="auto"/>
      </w:pPr>
      <w:r>
        <w:separator/>
      </w:r>
    </w:p>
  </w:footnote>
  <w:footnote w:type="continuationSeparator" w:id="0">
    <w:p w:rsidR="00CB3ACC" w:rsidRDefault="00CB3ACC" w:rsidP="002B7A42">
      <w:pPr>
        <w:spacing w:after="0" w:line="240" w:lineRule="auto"/>
      </w:pPr>
      <w:r>
        <w:continuationSeparator/>
      </w:r>
    </w:p>
  </w:footnote>
  <w:footnote w:id="1">
    <w:p w:rsidR="002B7A42" w:rsidRDefault="00081B7F" w:rsidP="002B7A42">
      <w:pPr>
        <w:pStyle w:val="Tekstprzypisudolnego"/>
        <w:jc w:val="both"/>
      </w:pPr>
      <w:r>
        <w:t>1</w:t>
      </w:r>
      <w:r w:rsidR="002B7A42">
        <w:t xml:space="preserve"> Wpisać planowany termin, np. </w:t>
      </w:r>
      <w:r w:rsidR="002B7A42">
        <w:rPr>
          <w:i/>
          <w:iCs/>
        </w:rPr>
        <w:t>od 13 do 23 marca 2015 r.</w:t>
      </w:r>
      <w:r w:rsidR="002B7A42">
        <w:t xml:space="preserve"> lub przewidywany czas realizacji, np. </w:t>
      </w:r>
      <w:r w:rsidR="002B7A42">
        <w:rPr>
          <w:i/>
          <w:iCs/>
        </w:rPr>
        <w:t>od 1 kwietnia 2015 r. do 31 grudnia 2015 r</w:t>
      </w:r>
      <w:r w:rsidR="002B7A42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D01F2"/>
    <w:multiLevelType w:val="hybridMultilevel"/>
    <w:tmpl w:val="8222C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57"/>
    <w:rsid w:val="00016328"/>
    <w:rsid w:val="00050C3D"/>
    <w:rsid w:val="000647AC"/>
    <w:rsid w:val="00081B7F"/>
    <w:rsid w:val="00140AFA"/>
    <w:rsid w:val="001D6F9B"/>
    <w:rsid w:val="002154EB"/>
    <w:rsid w:val="002B7A42"/>
    <w:rsid w:val="002D3368"/>
    <w:rsid w:val="00347E4E"/>
    <w:rsid w:val="00393072"/>
    <w:rsid w:val="004E7ADB"/>
    <w:rsid w:val="005F0978"/>
    <w:rsid w:val="006833D6"/>
    <w:rsid w:val="00774AC0"/>
    <w:rsid w:val="00793269"/>
    <w:rsid w:val="007E1DBB"/>
    <w:rsid w:val="00A03BD6"/>
    <w:rsid w:val="00A10F8B"/>
    <w:rsid w:val="00A238AD"/>
    <w:rsid w:val="00C423C8"/>
    <w:rsid w:val="00CB3ACC"/>
    <w:rsid w:val="00D55FAA"/>
    <w:rsid w:val="00E1548A"/>
    <w:rsid w:val="00ED1639"/>
    <w:rsid w:val="00F81257"/>
    <w:rsid w:val="00F8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ABE0"/>
  <w15:docId w15:val="{22340409-94B2-4E5D-80BD-B02CADF0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B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7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B7A4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B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7A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0A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C3D"/>
  </w:style>
  <w:style w:type="paragraph" w:styleId="Stopka">
    <w:name w:val="footer"/>
    <w:basedOn w:val="Normalny"/>
    <w:link w:val="StopkaZnak"/>
    <w:uiPriority w:val="99"/>
    <w:unhideWhenUsed/>
    <w:rsid w:val="0005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Sekretariat ZIN</cp:lastModifiedBy>
  <cp:revision>3</cp:revision>
  <dcterms:created xsi:type="dcterms:W3CDTF">2020-01-10T09:22:00Z</dcterms:created>
  <dcterms:modified xsi:type="dcterms:W3CDTF">2020-01-10T09:25:00Z</dcterms:modified>
</cp:coreProperties>
</file>