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F6" w:rsidRPr="002310F6" w:rsidRDefault="002310F6" w:rsidP="002310F6">
      <w:pPr>
        <w:pStyle w:val="NoSpacing"/>
        <w:jc w:val="center"/>
        <w:rPr>
          <w:rFonts w:ascii="Arial" w:hAnsi="Arial" w:cs="Arial"/>
          <w:b/>
        </w:rPr>
      </w:pPr>
      <w:r w:rsidRPr="002310F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CE77B" wp14:editId="108930AE">
                <wp:simplePos x="0" y="0"/>
                <wp:positionH relativeFrom="column">
                  <wp:posOffset>3818890</wp:posOffset>
                </wp:positionH>
                <wp:positionV relativeFrom="paragraph">
                  <wp:posOffset>-100330</wp:posOffset>
                </wp:positionV>
                <wp:extent cx="2242185" cy="40576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0F6" w:rsidRPr="003A1858" w:rsidRDefault="002B3763" w:rsidP="002310F6">
                            <w:pPr>
                              <w:jc w:val="right"/>
                              <w:rPr>
                                <w:rFonts w:ascii="Gotham Rounded Book" w:hAnsi="Gotham Rounded Book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Gotham Rounded Book" w:hAnsi="Gotham Rounded Book" w:cs="Arial"/>
                                <w:sz w:val="17"/>
                                <w:szCs w:val="17"/>
                              </w:rPr>
                              <w:t xml:space="preserve">Warszawa, </w:t>
                            </w:r>
                            <w:r w:rsidR="008470DE">
                              <w:rPr>
                                <w:rFonts w:ascii="Gotham Rounded Book" w:hAnsi="Gotham Rounded Book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Gotham Rounded Book" w:hAnsi="Gotham Rounded Book" w:cs="Arial"/>
                                <w:sz w:val="17"/>
                                <w:szCs w:val="17"/>
                              </w:rPr>
                              <w:t>21 marca 2018</w:t>
                            </w:r>
                            <w:r w:rsidR="002310F6" w:rsidRPr="003A1858">
                              <w:rPr>
                                <w:rFonts w:ascii="Gotham Rounded Book" w:hAnsi="Gotham Rounded Book" w:cs="Arial"/>
                                <w:sz w:val="17"/>
                                <w:szCs w:val="1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0.7pt;margin-top:-7.9pt;width:176.55pt;height:31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M+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" filled="f" stroked="f">
                <v:textbox style="mso-fit-shape-to-text:t">
                  <w:txbxContent>
                    <w:p w:rsidR="002310F6" w:rsidRPr="003A1858" w:rsidRDefault="002B3763" w:rsidP="002310F6">
                      <w:pPr>
                        <w:jc w:val="right"/>
                        <w:rPr>
                          <w:rFonts w:ascii="Gotham Rounded Book" w:hAnsi="Gotham Rounded Book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Gotham Rounded Book" w:hAnsi="Gotham Rounded Book" w:cs="Arial"/>
                          <w:sz w:val="17"/>
                          <w:szCs w:val="17"/>
                        </w:rPr>
                        <w:t xml:space="preserve">Warszawa, </w:t>
                      </w:r>
                      <w:r w:rsidR="008470DE">
                        <w:rPr>
                          <w:rFonts w:ascii="Gotham Rounded Book" w:hAnsi="Gotham Rounded Book" w:cs="Arial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Gotham Rounded Book" w:hAnsi="Gotham Rounded Book" w:cs="Arial"/>
                          <w:sz w:val="17"/>
                          <w:szCs w:val="17"/>
                        </w:rPr>
                        <w:t>21 marca 2018</w:t>
                      </w:r>
                      <w:r w:rsidR="002310F6" w:rsidRPr="003A1858">
                        <w:rPr>
                          <w:rFonts w:ascii="Gotham Rounded Book" w:hAnsi="Gotham Rounded Book" w:cs="Arial"/>
                          <w:sz w:val="17"/>
                          <w:szCs w:val="17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:rsidR="002310F6" w:rsidRPr="00C75155" w:rsidRDefault="00C75155" w:rsidP="002310F6">
      <w:pPr>
        <w:pStyle w:val="NoSpacing"/>
        <w:jc w:val="center"/>
        <w:rPr>
          <w:rFonts w:ascii="DKMS Brushed" w:hAnsi="DKMS Brushed" w:cs="Arial"/>
          <w:b/>
          <w:color w:val="00B0F0"/>
          <w:sz w:val="36"/>
        </w:rPr>
      </w:pPr>
      <w:r>
        <w:rPr>
          <w:rFonts w:ascii="Gotham Rounded Light" w:hAnsi="Gotham Rounded Light" w:cs="Arial"/>
          <w:noProof/>
          <w:sz w:val="17"/>
          <w:szCs w:val="17"/>
          <w:lang w:eastAsia="pl-PL"/>
        </w:rPr>
        <w:drawing>
          <wp:anchor distT="0" distB="0" distL="114300" distR="114300" simplePos="0" relativeHeight="251660288" behindDoc="1" locked="0" layoutInCell="1" allowOverlap="1" wp14:anchorId="636218AB" wp14:editId="45593914">
            <wp:simplePos x="0" y="0"/>
            <wp:positionH relativeFrom="column">
              <wp:posOffset>825500</wp:posOffset>
            </wp:positionH>
            <wp:positionV relativeFrom="paragraph">
              <wp:posOffset>289229</wp:posOffset>
            </wp:positionV>
            <wp:extent cx="4095098" cy="45719"/>
            <wp:effectExtent l="0" t="0" r="0" b="0"/>
            <wp:wrapNone/>
            <wp:docPr id="4" name="Picture 4" descr="S:\DONOR_RECRUITMENT\DONOR_DRIVES_NIEZBĘDNIK\Szablony_prezentacje\Kreska Niebie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ONOR_RECRUITMENT\DONOR_DRIVES_NIEZBĘDNIK\Szablony_prezentacje\Kreska Niebies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098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0F6" w:rsidRPr="00C75155">
        <w:rPr>
          <w:rFonts w:ascii="DKMS Brushed" w:hAnsi="DKMS Brushed" w:cs="Arial"/>
          <w:b/>
          <w:color w:val="00B0F0"/>
          <w:sz w:val="36"/>
        </w:rPr>
        <w:t>ZAPROSZENIE</w:t>
      </w:r>
      <w:r w:rsidR="005B59C7" w:rsidRPr="00C75155">
        <w:rPr>
          <w:rFonts w:ascii="DKMS Brushed" w:hAnsi="DKMS Brushed" w:cs="Arial"/>
          <w:b/>
          <w:color w:val="00B0F0"/>
          <w:sz w:val="36"/>
        </w:rPr>
        <w:br/>
      </w:r>
      <w:r w:rsidR="00341368">
        <w:rPr>
          <w:rFonts w:ascii="DKMS Brushed" w:hAnsi="DKMS Brushed" w:cs="Arial"/>
          <w:b/>
          <w:color w:val="00B0F0"/>
          <w:sz w:val="36"/>
        </w:rPr>
        <w:t xml:space="preserve">MAZOWIECKA </w:t>
      </w:r>
      <w:r w:rsidR="005B59C7" w:rsidRPr="00C75155">
        <w:rPr>
          <w:rFonts w:ascii="DKMS Brushed" w:hAnsi="DKMS Brushed" w:cs="Arial"/>
          <w:b/>
          <w:color w:val="00B0F0"/>
          <w:sz w:val="36"/>
        </w:rPr>
        <w:t>#KOMÓRKOMANIA</w:t>
      </w:r>
    </w:p>
    <w:p w:rsidR="009803DF" w:rsidRPr="009803DF" w:rsidRDefault="009803DF" w:rsidP="002310F6">
      <w:pPr>
        <w:pStyle w:val="NoSpacing"/>
        <w:jc w:val="center"/>
        <w:rPr>
          <w:rFonts w:ascii="DKMS Brushed" w:hAnsi="DKMS Brushed" w:cs="Arial"/>
          <w:b/>
          <w:sz w:val="28"/>
        </w:rPr>
      </w:pPr>
    </w:p>
    <w:p w:rsidR="002310F6" w:rsidRPr="00C75155" w:rsidRDefault="004D2BE5" w:rsidP="002310F6">
      <w:pPr>
        <w:pStyle w:val="NoSpacing"/>
        <w:rPr>
          <w:rFonts w:ascii="Gotham Rounded Book" w:hAnsi="Gotham Rounded Book" w:cs="Arial"/>
          <w:b/>
          <w:sz w:val="17"/>
          <w:szCs w:val="17"/>
        </w:rPr>
      </w:pPr>
      <w:r w:rsidRPr="00C75155">
        <w:rPr>
          <w:rFonts w:ascii="Gotham Rounded Book" w:hAnsi="Gotham Rounded Book" w:cs="Arial"/>
          <w:b/>
          <w:sz w:val="17"/>
          <w:szCs w:val="17"/>
        </w:rPr>
        <w:t>Szanowna Dyrekcjo,</w:t>
      </w:r>
    </w:p>
    <w:p w:rsidR="004D2BE5" w:rsidRPr="009803DF" w:rsidRDefault="004D2BE5" w:rsidP="002310F6">
      <w:pPr>
        <w:pStyle w:val="NoSpacing"/>
        <w:rPr>
          <w:rFonts w:ascii="Gotham Rounded Book" w:hAnsi="Gotham Rounded Book" w:cs="Arial"/>
          <w:sz w:val="17"/>
          <w:szCs w:val="17"/>
        </w:rPr>
      </w:pPr>
    </w:p>
    <w:p w:rsidR="00767DC6" w:rsidRPr="00C75155" w:rsidRDefault="008470DE" w:rsidP="002310F6">
      <w:pPr>
        <w:pStyle w:val="NoSpacing"/>
        <w:jc w:val="both"/>
        <w:rPr>
          <w:rFonts w:ascii="Gotham Rounded Light" w:hAnsi="Gotham Rounded Light" w:cs="Arial"/>
          <w:b/>
          <w:sz w:val="17"/>
          <w:szCs w:val="17"/>
        </w:rPr>
      </w:pPr>
      <w:r>
        <w:rPr>
          <w:rFonts w:ascii="Gotham Rounded Light" w:hAnsi="Gotham Rounded Light" w:cs="Arial"/>
          <w:b/>
          <w:sz w:val="17"/>
          <w:szCs w:val="17"/>
        </w:rPr>
        <w:t>dzięki wsparciu Mazowieckiego</w:t>
      </w:r>
      <w:r w:rsidR="00D133D7" w:rsidRPr="00C75155">
        <w:rPr>
          <w:rFonts w:ascii="Gotham Rounded Light" w:hAnsi="Gotham Rounded Light" w:cs="Arial"/>
          <w:b/>
          <w:sz w:val="17"/>
          <w:szCs w:val="17"/>
        </w:rPr>
        <w:t xml:space="preserve"> Kuratora Oświaty, </w:t>
      </w:r>
      <w:r w:rsidR="002310F6" w:rsidRPr="00C75155">
        <w:rPr>
          <w:rFonts w:ascii="Gotham Rounded Light" w:hAnsi="Gotham Rounded Light" w:cs="Arial"/>
          <w:b/>
          <w:sz w:val="17"/>
          <w:szCs w:val="17"/>
        </w:rPr>
        <w:t>przypadł</w:t>
      </w:r>
      <w:r w:rsidR="002A5DFC" w:rsidRPr="00C75155">
        <w:rPr>
          <w:rFonts w:ascii="Gotham Rounded Light" w:hAnsi="Gotham Rounded Light" w:cs="Arial"/>
          <w:b/>
          <w:sz w:val="17"/>
          <w:szCs w:val="17"/>
        </w:rPr>
        <w:t xml:space="preserve"> mi </w:t>
      </w:r>
      <w:r w:rsidR="002310F6" w:rsidRPr="00C75155">
        <w:rPr>
          <w:rFonts w:ascii="Gotham Rounded Light" w:hAnsi="Gotham Rounded Light" w:cs="Arial"/>
          <w:b/>
          <w:sz w:val="17"/>
          <w:szCs w:val="17"/>
        </w:rPr>
        <w:t xml:space="preserve">w udziale zaszczyt zaproszenia Państwa </w:t>
      </w:r>
      <w:r w:rsidR="00416F19" w:rsidRPr="00C75155">
        <w:rPr>
          <w:rFonts w:ascii="Gotham Rounded Light" w:hAnsi="Gotham Rounded Light" w:cs="Arial"/>
          <w:b/>
          <w:sz w:val="17"/>
          <w:szCs w:val="17"/>
        </w:rPr>
        <w:t>s</w:t>
      </w:r>
      <w:r w:rsidR="002310F6" w:rsidRPr="00C75155">
        <w:rPr>
          <w:rFonts w:ascii="Gotham Rounded Light" w:hAnsi="Gotham Rounded Light" w:cs="Arial"/>
          <w:b/>
          <w:sz w:val="17"/>
          <w:szCs w:val="17"/>
        </w:rPr>
        <w:t>zkoł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>y</w:t>
      </w:r>
      <w:r w:rsidR="002310F6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C316F8" w:rsidRPr="00C75155">
        <w:rPr>
          <w:rFonts w:ascii="Gotham Rounded Light" w:hAnsi="Gotham Rounded Light" w:cs="Arial"/>
          <w:b/>
          <w:sz w:val="17"/>
          <w:szCs w:val="17"/>
        </w:rPr>
        <w:t xml:space="preserve">w imieniu Fundacji DKMS </w:t>
      </w:r>
      <w:r w:rsidR="002310F6" w:rsidRPr="00C75155">
        <w:rPr>
          <w:rFonts w:ascii="Gotham Rounded Light" w:hAnsi="Gotham Rounded Light" w:cs="Arial"/>
          <w:b/>
          <w:sz w:val="17"/>
          <w:szCs w:val="17"/>
        </w:rPr>
        <w:t>do zorganizowan</w:t>
      </w:r>
      <w:r w:rsidR="00E85B2E" w:rsidRPr="00C75155">
        <w:rPr>
          <w:rFonts w:ascii="Gotham Rounded Light" w:hAnsi="Gotham Rounded Light" w:cs="Arial"/>
          <w:b/>
          <w:sz w:val="17"/>
          <w:szCs w:val="17"/>
        </w:rPr>
        <w:t xml:space="preserve">ia wyjątkowej akcji </w:t>
      </w:r>
      <w:proofErr w:type="spellStart"/>
      <w:r w:rsidR="00E85B2E" w:rsidRPr="00C75155">
        <w:rPr>
          <w:rFonts w:ascii="Gotham Rounded Light" w:hAnsi="Gotham Rounded Light" w:cs="Arial"/>
          <w:b/>
          <w:sz w:val="17"/>
          <w:szCs w:val="17"/>
        </w:rPr>
        <w:t>informacyjno</w:t>
      </w:r>
      <w:proofErr w:type="spellEnd"/>
      <w:r w:rsidR="009E5276" w:rsidRPr="00C75155">
        <w:rPr>
          <w:rFonts w:ascii="Gotham Rounded Light" w:hAnsi="Gotham Rounded Light" w:cs="Arial"/>
          <w:b/>
          <w:sz w:val="17"/>
          <w:szCs w:val="17"/>
        </w:rPr>
        <w:t>–</w:t>
      </w:r>
      <w:r w:rsidR="00E85B2E" w:rsidRPr="00C75155">
        <w:rPr>
          <w:rFonts w:ascii="Gotham Rounded Light" w:hAnsi="Gotham Rounded Light" w:cs="Arial"/>
          <w:b/>
          <w:sz w:val="17"/>
          <w:szCs w:val="17"/>
        </w:rPr>
        <w:t>edukacyjne</w:t>
      </w:r>
      <w:r w:rsidR="009E5276" w:rsidRPr="00C75155">
        <w:rPr>
          <w:rFonts w:ascii="Gotham Rounded Light" w:hAnsi="Gotham Rounded Light" w:cs="Arial"/>
          <w:b/>
          <w:sz w:val="17"/>
          <w:szCs w:val="17"/>
        </w:rPr>
        <w:t>j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767DC6" w:rsidRPr="00145FD9">
        <w:rPr>
          <w:rFonts w:ascii="Gotham Rounded Light" w:hAnsi="Gotham Rounded Light" w:cs="Arial"/>
          <w:b/>
          <w:color w:val="00B0F0"/>
          <w:sz w:val="17"/>
          <w:szCs w:val="17"/>
        </w:rPr>
        <w:t>#KOMÓRKOMANIA</w:t>
      </w:r>
      <w:r w:rsidR="006E3F54" w:rsidRPr="00145FD9">
        <w:rPr>
          <w:rFonts w:ascii="Gotham Rounded Light" w:hAnsi="Gotham Rounded Light" w:cs="Arial"/>
          <w:b/>
          <w:color w:val="00B0F0"/>
          <w:sz w:val="17"/>
          <w:szCs w:val="17"/>
        </w:rPr>
        <w:t>,</w:t>
      </w:r>
      <w:r w:rsidR="00767DC6" w:rsidRPr="00145FD9">
        <w:rPr>
          <w:rFonts w:ascii="Gotham Rounded Light" w:hAnsi="Gotham Rounded Light" w:cs="Arial"/>
          <w:b/>
          <w:color w:val="00B0F0"/>
          <w:sz w:val="17"/>
          <w:szCs w:val="17"/>
        </w:rPr>
        <w:t xml:space="preserve"> 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>połączonej z rejestracją potencjalnych Dawców krwiotwórczych komórek macierzystych.</w:t>
      </w:r>
      <w:r w:rsidR="006E3F54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>Inicjatyw</w:t>
      </w:r>
      <w:r w:rsidR="003A1858" w:rsidRPr="00C75155">
        <w:rPr>
          <w:rFonts w:ascii="Gotham Rounded Light" w:hAnsi="Gotham Rounded Light" w:cs="Arial"/>
          <w:b/>
          <w:sz w:val="17"/>
          <w:szCs w:val="17"/>
        </w:rPr>
        <w:t>ę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3A1858" w:rsidRPr="00C75155">
        <w:rPr>
          <w:rFonts w:ascii="Gotham Rounded Light" w:hAnsi="Gotham Rounded Light" w:cs="Arial"/>
          <w:b/>
          <w:sz w:val="17"/>
          <w:szCs w:val="17"/>
        </w:rPr>
        <w:t>kierujemy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do wszystkich uczniów, ich rodziców oraz grona pedagogicznego szkoły. Intencją akcji jest budowanie odpowiedzialnego społeczeństwa obywatelskiego oraz uwrażliwienie młodzieży na problemy drugiego człowieka.</w:t>
      </w:r>
      <w:r w:rsidR="002C5581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3A1858" w:rsidRPr="00C75155">
        <w:rPr>
          <w:rFonts w:ascii="Gotham Rounded Light" w:hAnsi="Gotham Rounded Light" w:cs="Arial"/>
          <w:b/>
          <w:sz w:val="17"/>
          <w:szCs w:val="17"/>
        </w:rPr>
        <w:t>Warto zaznaczyć, iż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Państwa szkoła ugruntuje swój wizerunek, jako inspirując</w:t>
      </w:r>
      <w:r w:rsidR="003A1858" w:rsidRPr="00C75155">
        <w:rPr>
          <w:rFonts w:ascii="Gotham Rounded Light" w:hAnsi="Gotham Rounded Light" w:cs="Arial"/>
          <w:b/>
          <w:sz w:val="17"/>
          <w:szCs w:val="17"/>
        </w:rPr>
        <w:t>a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6E3F54" w:rsidRPr="00C75155">
        <w:rPr>
          <w:rFonts w:ascii="Gotham Rounded Light" w:hAnsi="Gotham Rounded Light" w:cs="Arial"/>
          <w:b/>
          <w:sz w:val="17"/>
          <w:szCs w:val="17"/>
        </w:rPr>
        <w:t xml:space="preserve">i 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>podejmując</w:t>
      </w:r>
      <w:r w:rsidR="003A1858" w:rsidRPr="00C75155">
        <w:rPr>
          <w:rFonts w:ascii="Gotham Rounded Light" w:hAnsi="Gotham Rounded Light" w:cs="Arial"/>
          <w:b/>
          <w:sz w:val="17"/>
          <w:szCs w:val="17"/>
        </w:rPr>
        <w:t>a</w:t>
      </w:r>
      <w:r w:rsidR="00767DC6" w:rsidRPr="00C75155">
        <w:rPr>
          <w:rFonts w:ascii="Gotham Rounded Light" w:hAnsi="Gotham Rounded Light" w:cs="Arial"/>
          <w:b/>
          <w:sz w:val="17"/>
          <w:szCs w:val="17"/>
        </w:rPr>
        <w:t xml:space="preserve"> ważne tematy społeczne</w:t>
      </w:r>
      <w:r w:rsidR="00D133D7" w:rsidRPr="00C75155">
        <w:rPr>
          <w:rFonts w:ascii="Gotham Rounded Light" w:hAnsi="Gotham Rounded Light" w:cs="Arial"/>
          <w:b/>
          <w:sz w:val="17"/>
          <w:szCs w:val="17"/>
        </w:rPr>
        <w:t>.</w:t>
      </w:r>
    </w:p>
    <w:p w:rsidR="005B59C7" w:rsidRPr="009803DF" w:rsidRDefault="005B59C7" w:rsidP="005B59C7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2C5581" w:rsidRPr="009803DF" w:rsidRDefault="00F1568F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 w:rsidRPr="009803DF">
        <w:rPr>
          <w:rFonts w:ascii="Gotham Rounded Light" w:hAnsi="Gotham Rounded Light" w:cs="Arial"/>
          <w:sz w:val="17"/>
          <w:szCs w:val="17"/>
        </w:rPr>
        <w:t>Organizując akcję</w:t>
      </w:r>
      <w:r w:rsidR="002B3763">
        <w:rPr>
          <w:rFonts w:ascii="Gotham Rounded Light" w:hAnsi="Gotham Rounded Light" w:cs="Arial"/>
          <w:sz w:val="17"/>
          <w:szCs w:val="17"/>
        </w:rPr>
        <w:t xml:space="preserve"> </w:t>
      </w:r>
      <w:bookmarkStart w:id="0" w:name="_GoBack"/>
      <w:bookmarkEnd w:id="0"/>
      <w:r w:rsidR="002B3763">
        <w:rPr>
          <w:rFonts w:ascii="Gotham Rounded Light" w:hAnsi="Gotham Rounded Light" w:cs="Arial"/>
          <w:b/>
          <w:color w:val="00B0F0"/>
          <w:sz w:val="17"/>
          <w:szCs w:val="17"/>
        </w:rPr>
        <w:t>MAZOWIECKA</w:t>
      </w:r>
      <w:r w:rsidR="00767DC6"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767DC6" w:rsidRPr="00145FD9">
        <w:rPr>
          <w:rFonts w:ascii="Gotham Rounded Light" w:hAnsi="Gotham Rounded Light" w:cs="Arial"/>
          <w:b/>
          <w:color w:val="00B0F0"/>
          <w:sz w:val="17"/>
          <w:szCs w:val="17"/>
        </w:rPr>
        <w:t>#KOMÓRKOMANIA</w:t>
      </w:r>
      <w:r w:rsidRPr="00145FD9">
        <w:rPr>
          <w:rFonts w:ascii="Gotham Rounded Light" w:hAnsi="Gotham Rounded Light" w:cs="Arial"/>
          <w:color w:val="00B0F0"/>
          <w:sz w:val="17"/>
          <w:szCs w:val="17"/>
        </w:rPr>
        <w:t xml:space="preserve"> </w:t>
      </w:r>
      <w:r w:rsidR="006E3F54">
        <w:rPr>
          <w:rFonts w:ascii="Gotham Rounded Light" w:hAnsi="Gotham Rounded Light" w:cs="Arial"/>
          <w:sz w:val="17"/>
          <w:szCs w:val="17"/>
        </w:rPr>
        <w:t xml:space="preserve">Państwa </w:t>
      </w:r>
      <w:r w:rsidRPr="009803DF">
        <w:rPr>
          <w:rFonts w:ascii="Gotham Rounded Light" w:hAnsi="Gotham Rounded Light" w:cs="Arial"/>
          <w:sz w:val="17"/>
          <w:szCs w:val="17"/>
        </w:rPr>
        <w:t xml:space="preserve">szkoła ma przede wszystkim realny wpływ na poprawę sytuacji Pacjentów zmagających się z nowotworami krwi na całym świecie. Jest to również wspaniała przygoda dla całej szkoły, która pomaga zapoznać się z inicjatywą wolontariatu oraz </w:t>
      </w:r>
      <w:r w:rsidR="002C5581" w:rsidRPr="009803DF">
        <w:rPr>
          <w:rFonts w:ascii="Gotham Rounded Light" w:hAnsi="Gotham Rounded Light" w:cs="Arial"/>
          <w:sz w:val="17"/>
          <w:szCs w:val="17"/>
        </w:rPr>
        <w:t>kształtuje</w:t>
      </w:r>
      <w:r w:rsidRPr="009803DF">
        <w:rPr>
          <w:rFonts w:ascii="Gotham Rounded Light" w:hAnsi="Gotham Rounded Light" w:cs="Arial"/>
          <w:sz w:val="17"/>
          <w:szCs w:val="17"/>
        </w:rPr>
        <w:t xml:space="preserve"> pożądan</w:t>
      </w:r>
      <w:r w:rsidR="002C5581" w:rsidRPr="009803DF">
        <w:rPr>
          <w:rFonts w:ascii="Gotham Rounded Light" w:hAnsi="Gotham Rounded Light" w:cs="Arial"/>
          <w:sz w:val="17"/>
          <w:szCs w:val="17"/>
        </w:rPr>
        <w:t>e</w:t>
      </w:r>
      <w:r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8470DE">
        <w:rPr>
          <w:rFonts w:ascii="Gotham Rounded Light" w:hAnsi="Gotham Rounded Light" w:cs="Arial"/>
          <w:sz w:val="17"/>
          <w:szCs w:val="17"/>
        </w:rPr>
        <w:t xml:space="preserve">postawy </w:t>
      </w:r>
      <w:r w:rsidR="002C5581" w:rsidRPr="009803DF">
        <w:rPr>
          <w:rFonts w:ascii="Gotham Rounded Light" w:hAnsi="Gotham Rounded Light" w:cs="Arial"/>
          <w:sz w:val="17"/>
          <w:szCs w:val="17"/>
        </w:rPr>
        <w:t>prospołeczne</w:t>
      </w:r>
      <w:r w:rsidRPr="009803DF">
        <w:rPr>
          <w:rFonts w:ascii="Gotham Rounded Light" w:hAnsi="Gotham Rounded Light" w:cs="Arial"/>
          <w:sz w:val="17"/>
          <w:szCs w:val="17"/>
        </w:rPr>
        <w:t xml:space="preserve">.  Fundacja DKMS głęboko wierzy, że treści oraz wartości przekazane poprzez akcję </w:t>
      </w:r>
      <w:r w:rsidRPr="00145FD9">
        <w:rPr>
          <w:rFonts w:ascii="Gotham Rounded Light" w:hAnsi="Gotham Rounded Light" w:cs="Arial"/>
          <w:b/>
          <w:color w:val="00B0F0"/>
          <w:sz w:val="17"/>
          <w:szCs w:val="17"/>
        </w:rPr>
        <w:t>#KOMÓRKOMANIA</w:t>
      </w:r>
      <w:r w:rsidRPr="00145FD9">
        <w:rPr>
          <w:rFonts w:ascii="Gotham Rounded Light" w:hAnsi="Gotham Rounded Light" w:cs="Arial"/>
          <w:color w:val="00B0F0"/>
          <w:sz w:val="17"/>
          <w:szCs w:val="17"/>
        </w:rPr>
        <w:t xml:space="preserve"> </w:t>
      </w:r>
      <w:r w:rsidRPr="009803DF">
        <w:rPr>
          <w:rFonts w:ascii="Gotham Rounded Light" w:hAnsi="Gotham Rounded Light" w:cs="Arial"/>
          <w:sz w:val="17"/>
          <w:szCs w:val="17"/>
        </w:rPr>
        <w:t>przyczynią się do obalenia mitów na temat leczenia nowotworów krwi i pozwolą podarować szanse na nowe życie dla osób chorych oraz otworzą uczniów na podobne inicjatywy w przyszłości.</w:t>
      </w:r>
      <w:r w:rsidR="008D463C"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2310F6" w:rsidRPr="009803DF">
        <w:rPr>
          <w:rFonts w:ascii="Gotham Rounded Light" w:hAnsi="Gotham Rounded Light" w:cs="Arial"/>
          <w:sz w:val="17"/>
          <w:szCs w:val="17"/>
        </w:rPr>
        <w:t>Rejestracja jako potencjalny Daw</w:t>
      </w:r>
      <w:r w:rsidR="002C5581" w:rsidRPr="009803DF">
        <w:rPr>
          <w:rFonts w:ascii="Gotham Rounded Light" w:hAnsi="Gotham Rounded Light" w:cs="Arial"/>
          <w:sz w:val="17"/>
          <w:szCs w:val="17"/>
        </w:rPr>
        <w:t>ca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 przeznaczona jest dla uczniów pełnoletnich, </w:t>
      </w:r>
      <w:r w:rsidR="002C5581" w:rsidRPr="009803DF">
        <w:rPr>
          <w:rFonts w:ascii="Gotham Rounded Light" w:hAnsi="Gotham Rounded Light" w:cs="Arial"/>
          <w:sz w:val="17"/>
          <w:szCs w:val="17"/>
        </w:rPr>
        <w:t xml:space="preserve">ale 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nie pozostanie bez pozytywnego wpływu również na młodszych uczniów Państwa szkoły. </w:t>
      </w:r>
    </w:p>
    <w:p w:rsidR="002C5581" w:rsidRPr="009803DF" w:rsidRDefault="002C5581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2310F6" w:rsidRPr="009803DF" w:rsidRDefault="006E3F54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>
        <w:rPr>
          <w:rFonts w:ascii="Gotham Rounded Light" w:hAnsi="Gotham Rounded Light" w:cs="Arial"/>
          <w:sz w:val="17"/>
          <w:szCs w:val="17"/>
        </w:rPr>
        <w:t xml:space="preserve">Założeniem zorganizowania </w:t>
      </w:r>
      <w:r w:rsidR="002C5581" w:rsidRPr="004D2BE5">
        <w:rPr>
          <w:rFonts w:ascii="Gotham Rounded Light" w:hAnsi="Gotham Rounded Light" w:cs="Arial"/>
          <w:sz w:val="17"/>
          <w:szCs w:val="17"/>
        </w:rPr>
        <w:t>akcji informacyjno-edukacyjnej</w:t>
      </w:r>
      <w:r w:rsidR="002310F6" w:rsidRPr="004D2BE5">
        <w:rPr>
          <w:rFonts w:ascii="Gotham Rounded Light" w:hAnsi="Gotham Rounded Light" w:cs="Arial"/>
          <w:sz w:val="17"/>
          <w:szCs w:val="17"/>
        </w:rPr>
        <w:t xml:space="preserve"> połączonej z rejestracją jest zaangażowanie </w:t>
      </w:r>
      <w:r w:rsidR="00DE1166" w:rsidRPr="004D2BE5">
        <w:rPr>
          <w:rFonts w:ascii="Gotham Rounded Light" w:hAnsi="Gotham Rounded Light" w:cs="Arial"/>
          <w:sz w:val="17"/>
          <w:szCs w:val="17"/>
        </w:rPr>
        <w:t>przede wszystkim</w:t>
      </w:r>
      <w:r w:rsidR="002C5581" w:rsidRPr="004D2BE5">
        <w:rPr>
          <w:rFonts w:ascii="Gotham Rounded Light" w:hAnsi="Gotham Rounded Light" w:cs="Arial"/>
          <w:sz w:val="17"/>
          <w:szCs w:val="17"/>
        </w:rPr>
        <w:t xml:space="preserve"> nauczyciela</w:t>
      </w:r>
      <w:r w:rsidR="00DE1166" w:rsidRPr="004D2BE5">
        <w:rPr>
          <w:rFonts w:ascii="Gotham Rounded Light" w:hAnsi="Gotham Rounded Light" w:cs="Arial"/>
          <w:sz w:val="17"/>
          <w:szCs w:val="17"/>
        </w:rPr>
        <w:t xml:space="preserve"> szkoły, a także uczniów</w:t>
      </w:r>
      <w:r w:rsidR="002310F6" w:rsidRPr="004D2BE5">
        <w:rPr>
          <w:rFonts w:ascii="Gotham Rounded Light" w:hAnsi="Gotham Rounded Light" w:cs="Arial"/>
          <w:sz w:val="17"/>
          <w:szCs w:val="17"/>
        </w:rPr>
        <w:t>.</w:t>
      </w:r>
      <w:r w:rsidR="00DE1166" w:rsidRPr="004D2BE5">
        <w:rPr>
          <w:rFonts w:ascii="Gotham Rounded Light" w:hAnsi="Gotham Rounded Light" w:cs="Arial"/>
          <w:sz w:val="17"/>
          <w:szCs w:val="17"/>
        </w:rPr>
        <w:t xml:space="preserve"> Do</w:t>
      </w:r>
      <w:r w:rsidR="00DE1166" w:rsidRPr="009803DF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2310F6" w:rsidRPr="009803DF">
        <w:rPr>
          <w:rFonts w:ascii="Gotham Rounded Light" w:hAnsi="Gotham Rounded Light" w:cs="Arial"/>
          <w:sz w:val="17"/>
          <w:szCs w:val="17"/>
        </w:rPr>
        <w:t>odpowiedzialn</w:t>
      </w:r>
      <w:r w:rsidR="00DE1166" w:rsidRPr="009803DF">
        <w:rPr>
          <w:rFonts w:ascii="Gotham Rounded Light" w:hAnsi="Gotham Rounded Light" w:cs="Arial"/>
          <w:sz w:val="17"/>
          <w:szCs w:val="17"/>
        </w:rPr>
        <w:t>ości nauczyciela należeć będą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 działania edukacyjne (wykorzystując specjalne scenariusze</w:t>
      </w:r>
      <w:r w:rsidR="00ED50DD">
        <w:rPr>
          <w:rFonts w:ascii="Gotham Rounded Light" w:hAnsi="Gotham Rounded Light" w:cs="Arial"/>
          <w:sz w:val="17"/>
          <w:szCs w:val="17"/>
        </w:rPr>
        <w:t xml:space="preserve"> zajęć lekcyjnych</w:t>
      </w:r>
      <w:r w:rsidR="002310F6" w:rsidRPr="009803DF">
        <w:rPr>
          <w:rFonts w:ascii="Gotham Rounded Light" w:hAnsi="Gotham Rounded Light" w:cs="Arial"/>
          <w:sz w:val="17"/>
          <w:szCs w:val="17"/>
        </w:rPr>
        <w:t>, przygotowane przez Warszawskie Centrum Innowacji Edukacyjno-Społecznych i Szkoleń – Instytucję</w:t>
      </w:r>
      <w:r w:rsidR="00505DBD"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Edukacyjną m.st. Warszawy), zaś </w:t>
      </w:r>
      <w:r w:rsidR="00DE1166" w:rsidRPr="009803DF">
        <w:rPr>
          <w:rFonts w:ascii="Gotham Rounded Light" w:hAnsi="Gotham Rounded Light" w:cs="Arial"/>
          <w:sz w:val="17"/>
          <w:szCs w:val="17"/>
        </w:rPr>
        <w:t>zadaniem uczniów będzie przeprowadzenie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 kampanii </w:t>
      </w:r>
      <w:r w:rsidR="00DE1166" w:rsidRPr="009803DF">
        <w:rPr>
          <w:rFonts w:ascii="Gotham Rounded Light" w:hAnsi="Gotham Rounded Light" w:cs="Arial"/>
          <w:sz w:val="17"/>
          <w:szCs w:val="17"/>
        </w:rPr>
        <w:t>promocyjnej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 na terenie szkoły. Finałem wspólnych działań </w:t>
      </w:r>
      <w:r w:rsidR="00DE1166" w:rsidRPr="009803DF">
        <w:rPr>
          <w:rFonts w:ascii="Gotham Rounded Light" w:hAnsi="Gotham Rounded Light" w:cs="Arial"/>
          <w:sz w:val="17"/>
          <w:szCs w:val="17"/>
        </w:rPr>
        <w:t>będ</w:t>
      </w:r>
      <w:r>
        <w:rPr>
          <w:rFonts w:ascii="Gotham Rounded Light" w:hAnsi="Gotham Rounded Light" w:cs="Arial"/>
          <w:sz w:val="17"/>
          <w:szCs w:val="17"/>
        </w:rPr>
        <w:t>zie</w:t>
      </w:r>
      <w:r w:rsidR="002310F6" w:rsidRPr="009803DF">
        <w:rPr>
          <w:rFonts w:ascii="Gotham Rounded Light" w:hAnsi="Gotham Rounded Light" w:cs="Arial"/>
          <w:sz w:val="17"/>
          <w:szCs w:val="17"/>
        </w:rPr>
        <w:t xml:space="preserve"> rejestracja potencjalnych Dawców szpiku i komórek macierzystych</w:t>
      </w:r>
      <w:r w:rsidR="005B6AFF" w:rsidRPr="009803DF">
        <w:rPr>
          <w:rFonts w:ascii="Gotham Rounded Light" w:hAnsi="Gotham Rounded Light" w:cs="Arial"/>
          <w:sz w:val="17"/>
          <w:szCs w:val="17"/>
        </w:rPr>
        <w:t>.</w:t>
      </w:r>
    </w:p>
    <w:p w:rsidR="002C5581" w:rsidRPr="009803DF" w:rsidRDefault="002C5581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D41B26" w:rsidRPr="00B138B9" w:rsidRDefault="002C5581" w:rsidP="00D41B26">
      <w:pPr>
        <w:pStyle w:val="NoSpacing"/>
        <w:jc w:val="both"/>
        <w:rPr>
          <w:rFonts w:ascii="Gotham Rounded Light" w:hAnsi="Gotham Rounded Light" w:cs="Arial"/>
          <w:b/>
          <w:sz w:val="17"/>
          <w:szCs w:val="17"/>
        </w:rPr>
      </w:pPr>
      <w:r w:rsidRPr="00B138B9">
        <w:rPr>
          <w:rFonts w:ascii="Gotham Rounded Light" w:hAnsi="Gotham Rounded Light" w:cs="Arial"/>
          <w:b/>
          <w:sz w:val="17"/>
          <w:szCs w:val="17"/>
        </w:rPr>
        <w:t xml:space="preserve">W ramach współpracy ze szkołami Fundacja </w:t>
      </w:r>
      <w:r w:rsidR="006E3F54">
        <w:rPr>
          <w:rFonts w:ascii="Gotham Rounded Light" w:hAnsi="Gotham Rounded Light" w:cs="Arial"/>
          <w:b/>
          <w:sz w:val="17"/>
          <w:szCs w:val="17"/>
        </w:rPr>
        <w:t>udostępnia</w:t>
      </w:r>
      <w:r w:rsidRPr="00B138B9">
        <w:rPr>
          <w:rFonts w:ascii="Gotham Rounded Light" w:hAnsi="Gotham Rounded Light" w:cs="Arial"/>
          <w:b/>
          <w:sz w:val="17"/>
          <w:szCs w:val="17"/>
        </w:rPr>
        <w:t xml:space="preserve"> materiały edukacyjne (scenariusze zajęć, prezentację wraz ze skryptem, a także filmy) oraz materiały promocyjne (plakaty, ulotki) niezbędne </w:t>
      </w:r>
      <w:r w:rsidR="004D2BE5" w:rsidRPr="00B138B9">
        <w:rPr>
          <w:rFonts w:ascii="Gotham Rounded Light" w:hAnsi="Gotham Rounded Light" w:cs="Arial"/>
          <w:b/>
          <w:sz w:val="17"/>
          <w:szCs w:val="17"/>
        </w:rPr>
        <w:br/>
      </w:r>
      <w:r w:rsidRPr="00B138B9">
        <w:rPr>
          <w:rFonts w:ascii="Gotham Rounded Light" w:hAnsi="Gotham Rounded Light" w:cs="Arial"/>
          <w:b/>
          <w:sz w:val="17"/>
          <w:szCs w:val="17"/>
        </w:rPr>
        <w:t xml:space="preserve">do przeprowadzenia zajęć w ramach realizacji zadań szkoły z zakresu programu profilaktyki, w tym promocji idei </w:t>
      </w:r>
      <w:r w:rsidR="003A1858" w:rsidRPr="00B138B9">
        <w:rPr>
          <w:rFonts w:ascii="Gotham Rounded Light" w:hAnsi="Gotham Rounded Light" w:cs="Arial"/>
          <w:b/>
          <w:sz w:val="17"/>
          <w:szCs w:val="17"/>
        </w:rPr>
        <w:t xml:space="preserve">ratowania </w:t>
      </w:r>
      <w:r w:rsidRPr="00B138B9">
        <w:rPr>
          <w:rFonts w:ascii="Gotham Rounded Light" w:hAnsi="Gotham Rounded Light" w:cs="Arial"/>
          <w:b/>
          <w:sz w:val="17"/>
          <w:szCs w:val="17"/>
        </w:rPr>
        <w:t xml:space="preserve">życia i zdrowia, jak również pomoc organizacyjną w celu przeprowadzenia akcji rejestracji potencjalnych </w:t>
      </w:r>
      <w:r w:rsidR="003A1858" w:rsidRPr="00B138B9">
        <w:rPr>
          <w:rFonts w:ascii="Gotham Rounded Light" w:hAnsi="Gotham Rounded Light" w:cs="Arial"/>
          <w:b/>
          <w:sz w:val="17"/>
          <w:szCs w:val="17"/>
        </w:rPr>
        <w:t>D</w:t>
      </w:r>
      <w:r w:rsidRPr="00B138B9">
        <w:rPr>
          <w:rFonts w:ascii="Gotham Rounded Light" w:hAnsi="Gotham Rounded Light" w:cs="Arial"/>
          <w:b/>
          <w:sz w:val="17"/>
          <w:szCs w:val="17"/>
        </w:rPr>
        <w:t>awców krwiotwórczych komórek macierzystych.</w:t>
      </w:r>
      <w:r w:rsidR="00DE1166" w:rsidRPr="00B138B9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="00D41B26" w:rsidRPr="00B138B9">
        <w:rPr>
          <w:rFonts w:ascii="Gotham Rounded Light" w:hAnsi="Gotham Rounded Light" w:cs="Arial"/>
          <w:b/>
          <w:sz w:val="17"/>
          <w:szCs w:val="17"/>
        </w:rPr>
        <w:t xml:space="preserve">Szczegółowe informacje </w:t>
      </w:r>
      <w:r w:rsidR="00416F19">
        <w:rPr>
          <w:rFonts w:ascii="Gotham Rounded Light" w:hAnsi="Gotham Rounded Light" w:cs="Arial"/>
          <w:b/>
          <w:sz w:val="17"/>
          <w:szCs w:val="17"/>
        </w:rPr>
        <w:br/>
      </w:r>
      <w:r w:rsidR="00D41B26" w:rsidRPr="00B138B9">
        <w:rPr>
          <w:rFonts w:ascii="Gotham Rounded Light" w:hAnsi="Gotham Rounded Light" w:cs="Arial"/>
          <w:b/>
          <w:sz w:val="17"/>
          <w:szCs w:val="17"/>
        </w:rPr>
        <w:t xml:space="preserve">na ten temat zakresu i zasad współpracy z </w:t>
      </w:r>
      <w:r w:rsidR="006E3F54">
        <w:rPr>
          <w:rFonts w:ascii="Gotham Rounded Light" w:hAnsi="Gotham Rounded Light" w:cs="Arial"/>
          <w:b/>
          <w:sz w:val="17"/>
          <w:szCs w:val="17"/>
        </w:rPr>
        <w:t>F</w:t>
      </w:r>
      <w:r w:rsidR="00D41B26" w:rsidRPr="00B138B9">
        <w:rPr>
          <w:rFonts w:ascii="Gotham Rounded Light" w:hAnsi="Gotham Rounded Light" w:cs="Arial"/>
          <w:b/>
          <w:sz w:val="17"/>
          <w:szCs w:val="17"/>
        </w:rPr>
        <w:t xml:space="preserve">undacją oraz materiały edukacyjne znajdują się na stronie internetowej Fundacji: </w:t>
      </w:r>
      <w:r w:rsidR="00D41B26" w:rsidRPr="00145FD9">
        <w:rPr>
          <w:rFonts w:ascii="Gotham Rounded Light" w:hAnsi="Gotham Rounded Light" w:cs="Arial"/>
          <w:b/>
          <w:color w:val="00B0F0"/>
          <w:sz w:val="17"/>
          <w:szCs w:val="17"/>
          <w:u w:val="single"/>
        </w:rPr>
        <w:t>www.dkms.pl/szkola</w:t>
      </w:r>
      <w:r w:rsidR="00D41B26" w:rsidRPr="00145FD9">
        <w:rPr>
          <w:rFonts w:ascii="Gotham Rounded Light" w:hAnsi="Gotham Rounded Light" w:cs="Arial"/>
          <w:b/>
          <w:color w:val="00B0F0"/>
          <w:sz w:val="17"/>
          <w:szCs w:val="17"/>
        </w:rPr>
        <w:t xml:space="preserve"> </w:t>
      </w:r>
      <w:r w:rsidR="002B3763">
        <w:rPr>
          <w:rFonts w:ascii="Gotham Rounded Light" w:hAnsi="Gotham Rounded Light" w:cs="Arial"/>
          <w:b/>
          <w:color w:val="00B0F0"/>
          <w:sz w:val="17"/>
          <w:szCs w:val="17"/>
        </w:rPr>
        <w:t>.</w:t>
      </w:r>
    </w:p>
    <w:p w:rsidR="00203809" w:rsidRPr="009803DF" w:rsidRDefault="00203809" w:rsidP="00203809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203809" w:rsidRPr="005A0939" w:rsidRDefault="00203809" w:rsidP="005A0939">
      <w:pPr>
        <w:pStyle w:val="NoSpacing"/>
        <w:jc w:val="center"/>
        <w:rPr>
          <w:rFonts w:ascii="Gotham Rounded Light" w:hAnsi="Gotham Rounded Light" w:cs="Arial"/>
          <w:b/>
          <w:szCs w:val="17"/>
        </w:rPr>
      </w:pPr>
      <w:r w:rsidRPr="005A0939">
        <w:rPr>
          <w:rFonts w:ascii="Gotham Rounded Light" w:hAnsi="Gotham Rounded Light" w:cs="Arial"/>
          <w:b/>
          <w:color w:val="00B0F0"/>
          <w:szCs w:val="17"/>
        </w:rPr>
        <w:t>#KOMÓRKOMANIA</w:t>
      </w:r>
      <w:r w:rsidR="00D41B26" w:rsidRPr="005A0939">
        <w:rPr>
          <w:rFonts w:ascii="Gotham Rounded Light" w:hAnsi="Gotham Rounded Light" w:cs="Arial"/>
          <w:b/>
          <w:color w:val="00B0F0"/>
          <w:szCs w:val="17"/>
        </w:rPr>
        <w:t xml:space="preserve"> </w:t>
      </w:r>
      <w:r w:rsidR="008470DE" w:rsidRPr="005A0939">
        <w:rPr>
          <w:rFonts w:ascii="Gotham Rounded Light" w:hAnsi="Gotham Rounded Light" w:cs="Arial"/>
          <w:b/>
          <w:szCs w:val="17"/>
        </w:rPr>
        <w:t>w województwie mazowieckim</w:t>
      </w:r>
      <w:r w:rsidRPr="005A0939">
        <w:rPr>
          <w:rFonts w:ascii="Gotham Rounded Light" w:hAnsi="Gotham Rounded Light" w:cs="Arial"/>
          <w:b/>
          <w:szCs w:val="17"/>
        </w:rPr>
        <w:t xml:space="preserve"> </w:t>
      </w:r>
      <w:r w:rsidR="006E3F54" w:rsidRPr="005A0939">
        <w:rPr>
          <w:rFonts w:ascii="Gotham Rounded Light" w:hAnsi="Gotham Rounded Light" w:cs="Arial"/>
          <w:b/>
          <w:szCs w:val="17"/>
        </w:rPr>
        <w:t>odbędzie się w</w:t>
      </w:r>
      <w:r w:rsidR="00926974" w:rsidRPr="005A0939">
        <w:rPr>
          <w:rFonts w:ascii="Gotham Rounded Light" w:hAnsi="Gotham Rounded Light" w:cs="Arial"/>
          <w:b/>
          <w:szCs w:val="17"/>
        </w:rPr>
        <w:t xml:space="preserve"> terminie</w:t>
      </w:r>
      <w:r w:rsidR="005A0939" w:rsidRPr="005A0939">
        <w:rPr>
          <w:rFonts w:ascii="Gotham Rounded Light" w:hAnsi="Gotham Rounded Light" w:cs="Arial"/>
          <w:b/>
          <w:szCs w:val="17"/>
        </w:rPr>
        <w:t xml:space="preserve">: </w:t>
      </w:r>
      <w:r w:rsidR="005A0939">
        <w:rPr>
          <w:rFonts w:ascii="Gotham Rounded Light" w:hAnsi="Gotham Rounded Light" w:cs="Arial"/>
          <w:b/>
          <w:szCs w:val="17"/>
        </w:rPr>
        <w:br/>
      </w:r>
      <w:r w:rsidR="005A0939" w:rsidRPr="005A0939">
        <w:rPr>
          <w:rFonts w:ascii="Gotham Rounded Light" w:hAnsi="Gotham Rounded Light" w:cs="Arial"/>
          <w:b/>
          <w:color w:val="00B0F0"/>
          <w:szCs w:val="17"/>
        </w:rPr>
        <w:t>03 –</w:t>
      </w:r>
      <w:r w:rsidR="002B3763">
        <w:rPr>
          <w:rFonts w:ascii="Gotham Rounded Light" w:hAnsi="Gotham Rounded Light" w:cs="Arial"/>
          <w:b/>
          <w:color w:val="00B0F0"/>
          <w:szCs w:val="17"/>
        </w:rPr>
        <w:t xml:space="preserve"> 20 kwietnia 2018</w:t>
      </w:r>
      <w:r w:rsidR="005A0939" w:rsidRPr="005A0939">
        <w:rPr>
          <w:rFonts w:ascii="Gotham Rounded Light" w:hAnsi="Gotham Rounded Light" w:cs="Arial"/>
          <w:b/>
          <w:color w:val="00B0F0"/>
          <w:szCs w:val="17"/>
        </w:rPr>
        <w:t xml:space="preserve"> r.</w:t>
      </w:r>
    </w:p>
    <w:p w:rsidR="00203809" w:rsidRPr="009803DF" w:rsidRDefault="00203809" w:rsidP="00203809">
      <w:pPr>
        <w:pStyle w:val="NoSpacing"/>
        <w:jc w:val="both"/>
        <w:rPr>
          <w:rFonts w:ascii="Gotham Rounded Light" w:hAnsi="Gotham Rounded Light" w:cs="Arial"/>
          <w:b/>
          <w:sz w:val="17"/>
          <w:szCs w:val="17"/>
        </w:rPr>
      </w:pPr>
    </w:p>
    <w:p w:rsidR="00815C25" w:rsidRDefault="00DE1166" w:rsidP="00DE116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 w:rsidRPr="009803DF">
        <w:rPr>
          <w:rFonts w:ascii="Gotham Rounded Light" w:hAnsi="Gotham Rounded Light" w:cs="Arial"/>
          <w:sz w:val="17"/>
          <w:szCs w:val="17"/>
        </w:rPr>
        <w:t xml:space="preserve">Ostateczny termin zgłaszania szkoły do udziału w akcji – </w:t>
      </w:r>
      <w:r w:rsidR="002B3763">
        <w:rPr>
          <w:rFonts w:ascii="Gotham Rounded Light" w:hAnsi="Gotham Rounded Light" w:cs="Arial"/>
          <w:b/>
          <w:sz w:val="20"/>
          <w:szCs w:val="17"/>
        </w:rPr>
        <w:t>29</w:t>
      </w:r>
      <w:r w:rsidR="009803DF" w:rsidRPr="0014672D">
        <w:rPr>
          <w:rFonts w:ascii="Gotham Rounded Light" w:hAnsi="Gotham Rounded Light" w:cs="Arial"/>
          <w:b/>
          <w:sz w:val="20"/>
          <w:szCs w:val="17"/>
        </w:rPr>
        <w:t xml:space="preserve"> </w:t>
      </w:r>
      <w:r w:rsidR="00926974" w:rsidRPr="0014672D">
        <w:rPr>
          <w:rFonts w:ascii="Gotham Rounded Light" w:hAnsi="Gotham Rounded Light" w:cs="Arial"/>
          <w:b/>
          <w:sz w:val="20"/>
          <w:szCs w:val="17"/>
        </w:rPr>
        <w:t>marca 201</w:t>
      </w:r>
      <w:r w:rsidR="002B3763">
        <w:rPr>
          <w:rFonts w:ascii="Gotham Rounded Light" w:hAnsi="Gotham Rounded Light" w:cs="Arial"/>
          <w:b/>
          <w:sz w:val="20"/>
          <w:szCs w:val="17"/>
        </w:rPr>
        <w:t>8</w:t>
      </w:r>
      <w:r w:rsidR="009803DF" w:rsidRPr="0014672D">
        <w:rPr>
          <w:rFonts w:ascii="Gotham Rounded Light" w:hAnsi="Gotham Rounded Light" w:cs="Arial"/>
          <w:b/>
          <w:sz w:val="20"/>
          <w:szCs w:val="17"/>
        </w:rPr>
        <w:t xml:space="preserve"> r.</w:t>
      </w:r>
      <w:r w:rsidR="009803DF" w:rsidRPr="009803DF">
        <w:rPr>
          <w:rFonts w:ascii="Gotham Rounded Light" w:hAnsi="Gotham Rounded Light" w:cs="Arial"/>
          <w:b/>
          <w:sz w:val="17"/>
          <w:szCs w:val="17"/>
        </w:rPr>
        <w:t xml:space="preserve"> </w:t>
      </w:r>
      <w:r w:rsidRPr="009803DF">
        <w:rPr>
          <w:rFonts w:ascii="Gotham Rounded Light" w:hAnsi="Gotham Rounded Light" w:cs="Arial"/>
          <w:sz w:val="17"/>
          <w:szCs w:val="17"/>
        </w:rPr>
        <w:t xml:space="preserve">Zgłoszenia prosimy przesyłać </w:t>
      </w:r>
      <w:r w:rsidR="004D2BE5">
        <w:rPr>
          <w:rFonts w:ascii="Gotham Rounded Light" w:hAnsi="Gotham Rounded Light" w:cs="Arial"/>
          <w:sz w:val="17"/>
          <w:szCs w:val="17"/>
        </w:rPr>
        <w:br/>
      </w:r>
      <w:r w:rsidR="006E3F54">
        <w:rPr>
          <w:rFonts w:ascii="Gotham Rounded Light" w:hAnsi="Gotham Rounded Light" w:cs="Arial"/>
          <w:sz w:val="17"/>
          <w:szCs w:val="17"/>
        </w:rPr>
        <w:t xml:space="preserve">na </w:t>
      </w:r>
      <w:r w:rsidRPr="009803DF">
        <w:rPr>
          <w:rFonts w:ascii="Gotham Rounded Light" w:hAnsi="Gotham Rounded Light" w:cs="Arial"/>
          <w:sz w:val="17"/>
          <w:szCs w:val="17"/>
        </w:rPr>
        <w:t xml:space="preserve">adres: </w:t>
      </w:r>
      <w:r w:rsidR="00926974">
        <w:rPr>
          <w:rFonts w:ascii="Gotham Rounded Light" w:hAnsi="Gotham Rounded Light" w:cs="Arial"/>
          <w:b/>
          <w:color w:val="00B0F0"/>
          <w:sz w:val="17"/>
          <w:szCs w:val="17"/>
          <w:u w:val="single"/>
        </w:rPr>
        <w:t>mazowieckie@dkms.pl</w:t>
      </w:r>
      <w:r w:rsidR="002B3763">
        <w:rPr>
          <w:rFonts w:ascii="Gotham Rounded Light" w:hAnsi="Gotham Rounded Light" w:cs="Arial"/>
          <w:b/>
          <w:color w:val="00B0F0"/>
          <w:sz w:val="17"/>
          <w:szCs w:val="17"/>
        </w:rPr>
        <w:t xml:space="preserve"> </w:t>
      </w:r>
      <w:r w:rsidRPr="00145FD9">
        <w:rPr>
          <w:rFonts w:ascii="Gotham Rounded Light" w:hAnsi="Gotham Rounded Light" w:cs="Arial"/>
          <w:color w:val="00B0F0"/>
          <w:sz w:val="17"/>
          <w:szCs w:val="17"/>
        </w:rPr>
        <w:t xml:space="preserve"> </w:t>
      </w:r>
      <w:r w:rsidRPr="009803DF">
        <w:rPr>
          <w:rFonts w:ascii="Gotham Rounded Light" w:hAnsi="Gotham Rounded Light" w:cs="Arial"/>
          <w:sz w:val="17"/>
          <w:szCs w:val="17"/>
        </w:rPr>
        <w:t xml:space="preserve">Aby sprawnie rozpocząć </w:t>
      </w:r>
      <w:r w:rsidR="006E3F54">
        <w:rPr>
          <w:rFonts w:ascii="Gotham Rounded Light" w:hAnsi="Gotham Rounded Light" w:cs="Arial"/>
          <w:sz w:val="17"/>
          <w:szCs w:val="17"/>
        </w:rPr>
        <w:t>akcję rejestracji</w:t>
      </w:r>
      <w:r w:rsidR="005A0939">
        <w:rPr>
          <w:rFonts w:ascii="Gotham Rounded Light" w:hAnsi="Gotham Rounded Light" w:cs="Arial"/>
          <w:sz w:val="17"/>
          <w:szCs w:val="17"/>
        </w:rPr>
        <w:t xml:space="preserve"> potrzebujemy kilku niezbędnych informacji</w:t>
      </w:r>
      <w:r w:rsidRPr="009803DF">
        <w:rPr>
          <w:rFonts w:ascii="Gotham Rounded Light" w:hAnsi="Gotham Rounded Light" w:cs="Arial"/>
          <w:sz w:val="17"/>
          <w:szCs w:val="17"/>
        </w:rPr>
        <w:t>: imię i nazwisko, nr telefonu wraz mailem nauczyciela</w:t>
      </w:r>
      <w:r w:rsidR="00D133D7">
        <w:rPr>
          <w:rFonts w:ascii="Gotham Rounded Light" w:hAnsi="Gotham Rounded Light" w:cs="Arial"/>
          <w:sz w:val="17"/>
          <w:szCs w:val="17"/>
        </w:rPr>
        <w:t>;</w:t>
      </w:r>
      <w:r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341368">
        <w:rPr>
          <w:rFonts w:ascii="Gotham Rounded Light" w:hAnsi="Gotham Rounded Light" w:cs="Arial"/>
          <w:sz w:val="17"/>
          <w:szCs w:val="17"/>
        </w:rPr>
        <w:t xml:space="preserve">pełną </w:t>
      </w:r>
      <w:r w:rsidRPr="009803DF">
        <w:rPr>
          <w:rFonts w:ascii="Gotham Rounded Light" w:hAnsi="Gotham Rounded Light" w:cs="Arial"/>
          <w:sz w:val="17"/>
          <w:szCs w:val="17"/>
        </w:rPr>
        <w:t>nazwę szkoły</w:t>
      </w:r>
      <w:r w:rsidR="00D133D7">
        <w:rPr>
          <w:rFonts w:ascii="Gotham Rounded Light" w:hAnsi="Gotham Rounded Light" w:cs="Arial"/>
          <w:sz w:val="17"/>
          <w:szCs w:val="17"/>
        </w:rPr>
        <w:t>,</w:t>
      </w:r>
      <w:r w:rsidR="009A3A6A">
        <w:rPr>
          <w:rFonts w:ascii="Gotham Rounded Light" w:hAnsi="Gotham Rounded Light" w:cs="Arial"/>
          <w:sz w:val="17"/>
          <w:szCs w:val="17"/>
        </w:rPr>
        <w:t xml:space="preserve"> jej adres</w:t>
      </w:r>
      <w:r w:rsidRPr="009803DF">
        <w:rPr>
          <w:rFonts w:ascii="Gotham Rounded Light" w:hAnsi="Gotham Rounded Light" w:cs="Arial"/>
          <w:sz w:val="17"/>
          <w:szCs w:val="17"/>
        </w:rPr>
        <w:t xml:space="preserve"> oraz imi</w:t>
      </w:r>
      <w:r w:rsidR="009A3A6A">
        <w:rPr>
          <w:rFonts w:ascii="Gotham Rounded Light" w:hAnsi="Gotham Rounded Light" w:cs="Arial"/>
          <w:sz w:val="17"/>
          <w:szCs w:val="17"/>
        </w:rPr>
        <w:t>ę</w:t>
      </w:r>
      <w:r w:rsidRPr="009803DF">
        <w:rPr>
          <w:rFonts w:ascii="Gotham Rounded Light" w:hAnsi="Gotham Rounded Light" w:cs="Arial"/>
          <w:sz w:val="17"/>
          <w:szCs w:val="17"/>
        </w:rPr>
        <w:t xml:space="preserve"> i nazwisk</w:t>
      </w:r>
      <w:r w:rsidR="009A3A6A">
        <w:rPr>
          <w:rFonts w:ascii="Gotham Rounded Light" w:hAnsi="Gotham Rounded Light" w:cs="Arial"/>
          <w:sz w:val="17"/>
          <w:szCs w:val="17"/>
        </w:rPr>
        <w:t>o</w:t>
      </w:r>
      <w:r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="00D133D7">
        <w:rPr>
          <w:rFonts w:ascii="Gotham Rounded Light" w:hAnsi="Gotham Rounded Light" w:cs="Arial"/>
          <w:sz w:val="17"/>
          <w:szCs w:val="17"/>
        </w:rPr>
        <w:t>D</w:t>
      </w:r>
      <w:r w:rsidRPr="009803DF">
        <w:rPr>
          <w:rFonts w:ascii="Gotham Rounded Light" w:hAnsi="Gotham Rounded Light" w:cs="Arial"/>
          <w:sz w:val="17"/>
          <w:szCs w:val="17"/>
        </w:rPr>
        <w:t>yrektora.</w:t>
      </w:r>
      <w:r w:rsidR="005A0939">
        <w:rPr>
          <w:rFonts w:ascii="Gotham Rounded Light" w:hAnsi="Gotham Rounded Light" w:cs="Arial"/>
          <w:sz w:val="17"/>
          <w:szCs w:val="17"/>
        </w:rPr>
        <w:t xml:space="preserve"> </w:t>
      </w:r>
    </w:p>
    <w:p w:rsidR="00DE1166" w:rsidRPr="009803DF" w:rsidRDefault="00815C25" w:rsidP="00DE116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>
        <w:rPr>
          <w:rFonts w:ascii="Gotham Rounded Light" w:hAnsi="Gotham Rounded Light" w:cs="Arial"/>
          <w:sz w:val="17"/>
          <w:szCs w:val="17"/>
        </w:rPr>
        <w:br/>
      </w:r>
      <w:r w:rsidR="005A0939" w:rsidRPr="00815C25">
        <w:rPr>
          <w:rFonts w:ascii="Gotham Rounded Light" w:hAnsi="Gotham Rounded Light" w:cs="Arial"/>
          <w:b/>
          <w:sz w:val="17"/>
          <w:szCs w:val="17"/>
        </w:rPr>
        <w:t>Pełne zgłosz</w:t>
      </w:r>
      <w:r w:rsidRPr="00815C25">
        <w:rPr>
          <w:rFonts w:ascii="Gotham Rounded Light" w:hAnsi="Gotham Rounded Light" w:cs="Arial"/>
          <w:b/>
          <w:sz w:val="17"/>
          <w:szCs w:val="17"/>
        </w:rPr>
        <w:t>enie stanowi uzupełnienie tabeli</w:t>
      </w:r>
      <w:r w:rsidR="0014672D">
        <w:rPr>
          <w:rFonts w:ascii="Gotham Rounded Light" w:hAnsi="Gotham Rounded Light" w:cs="Arial"/>
          <w:b/>
          <w:sz w:val="17"/>
          <w:szCs w:val="17"/>
        </w:rPr>
        <w:t xml:space="preserve"> (w załączniku)</w:t>
      </w:r>
      <w:r w:rsidRPr="00815C25">
        <w:rPr>
          <w:rFonts w:ascii="Gotham Rounded Light" w:hAnsi="Gotham Rounded Light" w:cs="Arial"/>
          <w:b/>
          <w:sz w:val="17"/>
          <w:szCs w:val="17"/>
        </w:rPr>
        <w:t xml:space="preserve"> przesłanej na wyżej podany adres</w:t>
      </w:r>
      <w:r w:rsidR="005A0939" w:rsidRPr="00815C25">
        <w:rPr>
          <w:rFonts w:ascii="Gotham Rounded Light" w:hAnsi="Gotham Rounded Light" w:cs="Arial"/>
          <w:b/>
          <w:sz w:val="17"/>
          <w:szCs w:val="17"/>
        </w:rPr>
        <w:t xml:space="preserve"> mailowy.</w:t>
      </w:r>
    </w:p>
    <w:p w:rsidR="00DE1166" w:rsidRPr="009803DF" w:rsidRDefault="00DE1166" w:rsidP="00DE116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2310F6" w:rsidRPr="009803DF" w:rsidRDefault="002310F6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 w:rsidRPr="009803DF">
        <w:rPr>
          <w:rFonts w:ascii="Gotham Rounded Light" w:hAnsi="Gotham Rounded Light" w:cs="Arial"/>
          <w:sz w:val="17"/>
          <w:szCs w:val="17"/>
        </w:rPr>
        <w:t>Gorąco wierzę, że przyłączą się Państwo do tej szczytnej kampanii walki z nowotworem krwi</w:t>
      </w:r>
      <w:r w:rsidR="006A10E0">
        <w:rPr>
          <w:rFonts w:ascii="Gotham Rounded Light" w:hAnsi="Gotham Rounded Light" w:cs="Arial"/>
          <w:sz w:val="17"/>
          <w:szCs w:val="17"/>
        </w:rPr>
        <w:t>.</w:t>
      </w:r>
      <w:r w:rsidR="00D41B26" w:rsidRPr="009803DF">
        <w:rPr>
          <w:rFonts w:ascii="Gotham Rounded Light" w:hAnsi="Gotham Rounded Light" w:cs="Arial"/>
          <w:sz w:val="17"/>
          <w:szCs w:val="17"/>
        </w:rPr>
        <w:t xml:space="preserve"> </w:t>
      </w:r>
      <w:r w:rsidRPr="009803DF">
        <w:rPr>
          <w:rFonts w:ascii="Gotham Rounded Light" w:hAnsi="Gotham Rounded Light" w:cs="Arial"/>
          <w:sz w:val="17"/>
          <w:szCs w:val="17"/>
        </w:rPr>
        <w:t xml:space="preserve">Jednocześnie pragnę zaprosić Państwa do kontaktu ze mną w razie jakichkolwiek pytań. </w:t>
      </w:r>
    </w:p>
    <w:p w:rsidR="002310F6" w:rsidRPr="009803DF" w:rsidRDefault="002310F6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</w:p>
    <w:p w:rsidR="002310F6" w:rsidRPr="009803DF" w:rsidRDefault="002310F6" w:rsidP="002310F6">
      <w:pPr>
        <w:pStyle w:val="NoSpacing"/>
        <w:jc w:val="both"/>
        <w:rPr>
          <w:rFonts w:ascii="Gotham Rounded Light" w:hAnsi="Gotham Rounded Light" w:cs="Arial"/>
          <w:sz w:val="17"/>
          <w:szCs w:val="17"/>
        </w:rPr>
      </w:pPr>
      <w:r w:rsidRPr="009803DF">
        <w:rPr>
          <w:rFonts w:ascii="Gotham Rounded Light" w:hAnsi="Gotham Rounded Light" w:cs="Arial"/>
          <w:sz w:val="17"/>
          <w:szCs w:val="17"/>
        </w:rPr>
        <w:t xml:space="preserve">Z wyrazami szacunku </w:t>
      </w:r>
    </w:p>
    <w:p w:rsidR="009B07EB" w:rsidRPr="002310F6" w:rsidRDefault="009B07EB" w:rsidP="002310F6">
      <w:pPr>
        <w:pStyle w:val="NoSpacing"/>
        <w:jc w:val="both"/>
        <w:rPr>
          <w:rFonts w:ascii="Arial" w:hAnsi="Arial" w:cs="Arial"/>
          <w:sz w:val="18"/>
        </w:rPr>
      </w:pPr>
    </w:p>
    <w:p w:rsidR="002310F6" w:rsidRPr="00D133D7" w:rsidRDefault="00926974" w:rsidP="002310F6">
      <w:pPr>
        <w:spacing w:after="0" w:line="240" w:lineRule="auto"/>
        <w:jc w:val="both"/>
        <w:rPr>
          <w:rFonts w:ascii="Gotham Rounded Book" w:hAnsi="Gotham Rounded Book" w:cs="Arial"/>
          <w:b/>
          <w:sz w:val="17"/>
          <w:szCs w:val="17"/>
        </w:rPr>
      </w:pPr>
      <w:r>
        <w:rPr>
          <w:rFonts w:ascii="Gotham Rounded Book" w:hAnsi="Gotham Rounded Book" w:cs="Arial"/>
          <w:b/>
          <w:sz w:val="17"/>
          <w:szCs w:val="17"/>
        </w:rPr>
        <w:t>Agnieszka Wróblewska</w:t>
      </w:r>
    </w:p>
    <w:p w:rsidR="005B59C7" w:rsidRPr="00D133D7" w:rsidRDefault="002310F6" w:rsidP="005B59C7">
      <w:pPr>
        <w:spacing w:after="0" w:line="240" w:lineRule="auto"/>
        <w:jc w:val="both"/>
        <w:rPr>
          <w:rFonts w:ascii="Gotham Rounded Book" w:hAnsi="Gotham Rounded Book" w:cs="Arial"/>
          <w:sz w:val="17"/>
          <w:szCs w:val="17"/>
        </w:rPr>
      </w:pPr>
      <w:r w:rsidRPr="00D133D7">
        <w:rPr>
          <w:rFonts w:ascii="Gotham Rounded Book" w:hAnsi="Gotham Rounded Book" w:cs="Arial"/>
          <w:b/>
          <w:sz w:val="17"/>
          <w:szCs w:val="17"/>
        </w:rPr>
        <w:t>Koordynator ds. Rekrutacji Dawców</w:t>
      </w:r>
      <w:r w:rsidRPr="00D133D7">
        <w:rPr>
          <w:rFonts w:ascii="Gotham Rounded Book" w:hAnsi="Gotham Rounded Book" w:cs="Arial"/>
          <w:b/>
          <w:sz w:val="17"/>
          <w:szCs w:val="17"/>
        </w:rPr>
        <w:tab/>
      </w:r>
      <w:r w:rsidR="00D133D7" w:rsidRPr="00D133D7">
        <w:rPr>
          <w:rFonts w:ascii="Gotham Rounded Book" w:hAnsi="Gotham Rounded Book" w:cs="Arial"/>
          <w:b/>
          <w:sz w:val="17"/>
          <w:szCs w:val="17"/>
        </w:rPr>
        <w:tab/>
      </w:r>
      <w:r w:rsidRPr="00D133D7">
        <w:rPr>
          <w:rFonts w:ascii="Gotham Rounded Book" w:hAnsi="Gotham Rounded Book" w:cs="Arial"/>
          <w:b/>
          <w:sz w:val="17"/>
          <w:szCs w:val="17"/>
        </w:rPr>
        <w:tab/>
      </w:r>
      <w:r w:rsidRPr="00D133D7">
        <w:rPr>
          <w:rFonts w:ascii="Gotham Rounded Book" w:hAnsi="Gotham Rounded Book" w:cs="Arial"/>
          <w:b/>
          <w:sz w:val="17"/>
          <w:szCs w:val="17"/>
        </w:rPr>
        <w:tab/>
      </w:r>
    </w:p>
    <w:p w:rsidR="00D133D7" w:rsidRPr="00D133D7" w:rsidRDefault="002310F6" w:rsidP="00D133D7">
      <w:pPr>
        <w:spacing w:after="0" w:line="240" w:lineRule="auto"/>
        <w:jc w:val="both"/>
        <w:rPr>
          <w:rFonts w:ascii="Gotham Rounded Book" w:hAnsi="Gotham Rounded Book" w:cs="Arial"/>
          <w:sz w:val="17"/>
          <w:szCs w:val="17"/>
        </w:rPr>
      </w:pPr>
      <w:r w:rsidRPr="00D133D7">
        <w:rPr>
          <w:rFonts w:ascii="Gotham Rounded Book" w:hAnsi="Gotham Rounded Book" w:cs="Arial"/>
          <w:b/>
          <w:color w:val="FF0000"/>
          <w:sz w:val="17"/>
          <w:szCs w:val="17"/>
        </w:rPr>
        <w:t>Fundacja DKMS</w:t>
      </w:r>
      <w:r w:rsidRPr="00D133D7">
        <w:rPr>
          <w:rFonts w:ascii="Gotham Rounded Book" w:hAnsi="Gotham Rounded Book" w:cs="Arial"/>
          <w:b/>
          <w:sz w:val="17"/>
          <w:szCs w:val="17"/>
        </w:rPr>
        <w:t xml:space="preserve"> </w:t>
      </w:r>
      <w:r w:rsidRPr="00D133D7">
        <w:rPr>
          <w:rFonts w:ascii="Gotham Rounded Book" w:hAnsi="Gotham Rounded Book" w:cs="Arial"/>
          <w:b/>
          <w:sz w:val="17"/>
          <w:szCs w:val="17"/>
        </w:rPr>
        <w:tab/>
      </w:r>
      <w:r w:rsidR="009803DF" w:rsidRPr="00D133D7">
        <w:rPr>
          <w:rFonts w:ascii="Gotham Rounded Book" w:hAnsi="Gotham Rounded Book" w:cs="Arial"/>
          <w:b/>
          <w:sz w:val="17"/>
          <w:szCs w:val="17"/>
        </w:rPr>
        <w:tab/>
      </w:r>
      <w:r w:rsidR="009803DF" w:rsidRPr="00D133D7">
        <w:rPr>
          <w:rFonts w:ascii="Gotham Rounded Book" w:hAnsi="Gotham Rounded Book" w:cs="Arial"/>
          <w:b/>
          <w:sz w:val="17"/>
          <w:szCs w:val="17"/>
        </w:rPr>
        <w:tab/>
      </w:r>
      <w:r w:rsidR="009803DF" w:rsidRPr="00D133D7">
        <w:rPr>
          <w:rFonts w:ascii="Gotham Rounded Book" w:hAnsi="Gotham Rounded Book" w:cs="Arial"/>
          <w:b/>
          <w:sz w:val="17"/>
          <w:szCs w:val="17"/>
        </w:rPr>
        <w:tab/>
      </w:r>
      <w:r w:rsidR="009803DF" w:rsidRPr="00D133D7">
        <w:rPr>
          <w:rFonts w:ascii="Gotham Rounded Book" w:hAnsi="Gotham Rounded Book" w:cs="Arial"/>
          <w:b/>
          <w:sz w:val="17"/>
          <w:szCs w:val="17"/>
        </w:rPr>
        <w:tab/>
      </w:r>
    </w:p>
    <w:p w:rsidR="00926974" w:rsidRDefault="00926974" w:rsidP="002310F6">
      <w:pPr>
        <w:spacing w:after="0" w:line="240" w:lineRule="auto"/>
        <w:jc w:val="both"/>
        <w:rPr>
          <w:rFonts w:ascii="Gotham Rounded Book" w:hAnsi="Gotham Rounded Book" w:cs="Arial"/>
          <w:sz w:val="17"/>
          <w:szCs w:val="17"/>
        </w:rPr>
      </w:pPr>
      <w:r w:rsidRPr="00C75155">
        <w:rPr>
          <w:rFonts w:ascii="Gotham Rounded Book" w:hAnsi="Gotham Rounded Book" w:cs="Arial"/>
          <w:b/>
          <w:sz w:val="17"/>
          <w:szCs w:val="17"/>
        </w:rPr>
        <w:t xml:space="preserve">T </w:t>
      </w:r>
      <w:r w:rsidRPr="00C75155">
        <w:rPr>
          <w:rFonts w:ascii="Gotham Rounded Book" w:hAnsi="Gotham Rounded Book" w:cs="Arial"/>
          <w:sz w:val="17"/>
          <w:szCs w:val="17"/>
        </w:rPr>
        <w:t xml:space="preserve">+48 22 882 95 </w:t>
      </w:r>
      <w:r>
        <w:rPr>
          <w:rFonts w:ascii="Gotham Rounded Book" w:hAnsi="Gotham Rounded Book" w:cs="Arial"/>
          <w:sz w:val="17"/>
          <w:szCs w:val="17"/>
        </w:rPr>
        <w:t>72</w:t>
      </w:r>
      <w:r w:rsidRPr="00C75155">
        <w:rPr>
          <w:rFonts w:ascii="Gotham Rounded Book" w:hAnsi="Gotham Rounded Book" w:cs="Arial"/>
          <w:sz w:val="17"/>
          <w:szCs w:val="17"/>
        </w:rPr>
        <w:t xml:space="preserve"> </w:t>
      </w:r>
      <w:r w:rsidRPr="00D133D7">
        <w:rPr>
          <w:rFonts w:ascii="Gotham Rounded Book" w:hAnsi="Gotham Rounded Book" w:cs="Arial"/>
          <w:sz w:val="17"/>
          <w:szCs w:val="17"/>
        </w:rPr>
        <w:t xml:space="preserve">  </w:t>
      </w:r>
    </w:p>
    <w:p w:rsidR="002310F6" w:rsidRPr="00926974" w:rsidRDefault="00926974" w:rsidP="002310F6">
      <w:pPr>
        <w:spacing w:after="0" w:line="240" w:lineRule="auto"/>
        <w:jc w:val="both"/>
        <w:rPr>
          <w:rFonts w:ascii="Arial" w:hAnsi="Arial" w:cs="Arial"/>
          <w:sz w:val="18"/>
          <w:lang w:val="de-DE"/>
        </w:rPr>
      </w:pPr>
      <w:r w:rsidRPr="00926974">
        <w:rPr>
          <w:rFonts w:ascii="Gotham Rounded Book" w:hAnsi="Gotham Rounded Book" w:cs="Arial"/>
          <w:b/>
          <w:sz w:val="17"/>
          <w:szCs w:val="17"/>
          <w:lang w:val="de-DE"/>
        </w:rPr>
        <w:t>E</w:t>
      </w:r>
      <w:r w:rsidRPr="00926974">
        <w:rPr>
          <w:rFonts w:ascii="Gotham Rounded Book" w:hAnsi="Gotham Rounded Book" w:cs="Arial"/>
          <w:sz w:val="17"/>
          <w:szCs w:val="17"/>
          <w:lang w:val="de-DE"/>
        </w:rPr>
        <w:t xml:space="preserve"> agnieszka.wroblewska@dkms.pl</w:t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  <w:r w:rsidR="002310F6" w:rsidRPr="00926974">
        <w:rPr>
          <w:rFonts w:ascii="Arial" w:hAnsi="Arial" w:cs="Arial"/>
          <w:b/>
          <w:sz w:val="18"/>
          <w:szCs w:val="20"/>
          <w:lang w:val="de-DE"/>
        </w:rPr>
        <w:tab/>
      </w:r>
    </w:p>
    <w:sectPr w:rsidR="002310F6" w:rsidRPr="00926974">
      <w:headerReference w:type="default" r:id="rId8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5" w:rsidRDefault="00C75155" w:rsidP="00C75155">
      <w:pPr>
        <w:spacing w:after="0" w:line="240" w:lineRule="auto"/>
      </w:pPr>
      <w:r>
        <w:separator/>
      </w:r>
    </w:p>
  </w:endnote>
  <w:endnote w:type="continuationSeparator" w:id="0">
    <w:p w:rsidR="00C75155" w:rsidRDefault="00C75155" w:rsidP="00C7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DKMS Brushed">
    <w:panose1 w:val="00000000000000000000"/>
    <w:charset w:val="00"/>
    <w:family w:val="auto"/>
    <w:pitch w:val="variable"/>
    <w:sig w:usb0="80000027" w:usb1="0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5" w:rsidRDefault="00C75155" w:rsidP="00C75155">
      <w:pPr>
        <w:spacing w:after="0" w:line="240" w:lineRule="auto"/>
      </w:pPr>
      <w:r>
        <w:separator/>
      </w:r>
    </w:p>
  </w:footnote>
  <w:footnote w:type="continuationSeparator" w:id="0">
    <w:p w:rsidR="00C75155" w:rsidRDefault="00C75155" w:rsidP="00C7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55" w:rsidRDefault="00C75155">
    <w:pPr>
      <w:pStyle w:val="Header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-628650</wp:posOffset>
          </wp:positionV>
          <wp:extent cx="7781925" cy="10668000"/>
          <wp:effectExtent l="0" t="0" r="9525" b="0"/>
          <wp:wrapNone/>
          <wp:docPr id="3" name="Picture 3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67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6A"/>
    <w:rsid w:val="00032E57"/>
    <w:rsid w:val="000C216A"/>
    <w:rsid w:val="00145FD9"/>
    <w:rsid w:val="0014672D"/>
    <w:rsid w:val="00203809"/>
    <w:rsid w:val="002310F6"/>
    <w:rsid w:val="002644AB"/>
    <w:rsid w:val="002A5DFC"/>
    <w:rsid w:val="002B3763"/>
    <w:rsid w:val="002C5581"/>
    <w:rsid w:val="00341368"/>
    <w:rsid w:val="003A1858"/>
    <w:rsid w:val="00416F19"/>
    <w:rsid w:val="004D2BE5"/>
    <w:rsid w:val="00505DBD"/>
    <w:rsid w:val="005A0939"/>
    <w:rsid w:val="005B59C7"/>
    <w:rsid w:val="005B6AFF"/>
    <w:rsid w:val="006347F2"/>
    <w:rsid w:val="006A10E0"/>
    <w:rsid w:val="006E3F54"/>
    <w:rsid w:val="00767DC6"/>
    <w:rsid w:val="00815C25"/>
    <w:rsid w:val="008470DE"/>
    <w:rsid w:val="008D463C"/>
    <w:rsid w:val="00926974"/>
    <w:rsid w:val="009446DE"/>
    <w:rsid w:val="009803DF"/>
    <w:rsid w:val="009A3A6A"/>
    <w:rsid w:val="009B07EB"/>
    <w:rsid w:val="009D3E7A"/>
    <w:rsid w:val="009E5276"/>
    <w:rsid w:val="00B138B9"/>
    <w:rsid w:val="00C316F8"/>
    <w:rsid w:val="00C75155"/>
    <w:rsid w:val="00D133D7"/>
    <w:rsid w:val="00D41B26"/>
    <w:rsid w:val="00DE1166"/>
    <w:rsid w:val="00E32C44"/>
    <w:rsid w:val="00E85B2E"/>
    <w:rsid w:val="00ED50DD"/>
    <w:rsid w:val="00F1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F6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10F6"/>
    <w:rPr>
      <w:color w:val="0000FF"/>
      <w:u w:val="single"/>
    </w:rPr>
  </w:style>
  <w:style w:type="paragraph" w:styleId="NoSpacing">
    <w:name w:val="No Spacing"/>
    <w:uiPriority w:val="1"/>
    <w:qFormat/>
    <w:rsid w:val="002310F6"/>
    <w:rPr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203809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F8"/>
    <w:rPr>
      <w:rFonts w:ascii="Tahoma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7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55"/>
    <w:rPr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C7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55"/>
    <w:rPr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F6"/>
    <w:pPr>
      <w:spacing w:after="200" w:line="276" w:lineRule="auto"/>
    </w:pPr>
    <w:rPr>
      <w:sz w:val="22"/>
      <w:szCs w:val="22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10F6"/>
    <w:rPr>
      <w:color w:val="0000FF"/>
      <w:u w:val="single"/>
    </w:rPr>
  </w:style>
  <w:style w:type="paragraph" w:styleId="NoSpacing">
    <w:name w:val="No Spacing"/>
    <w:uiPriority w:val="1"/>
    <w:qFormat/>
    <w:rsid w:val="002310F6"/>
    <w:rPr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203809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6F8"/>
    <w:rPr>
      <w:rFonts w:ascii="Tahoma" w:hAnsi="Tahoma" w:cs="Tahoma"/>
      <w:sz w:val="16"/>
      <w:szCs w:val="16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7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155"/>
    <w:rPr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C7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155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DKMS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Niewinowski, Wojciech</dc:creator>
  <cp:lastModifiedBy>Wróblewska, Agnieszka</cp:lastModifiedBy>
  <cp:revision>3</cp:revision>
  <cp:lastPrinted>2017-02-24T09:59:00Z</cp:lastPrinted>
  <dcterms:created xsi:type="dcterms:W3CDTF">2017-02-24T10:15:00Z</dcterms:created>
  <dcterms:modified xsi:type="dcterms:W3CDTF">2018-03-21T08:00:00Z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231000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