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BD" w:rsidRPr="00F4508A" w:rsidRDefault="00F74DBD" w:rsidP="00F4508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bookmarkStart w:id="0" w:name="_GoBack"/>
      <w:bookmarkEnd w:id="0"/>
      <w:r w:rsidRPr="00F4508A">
        <w:rPr>
          <w:rFonts w:eastAsia="Times New Roman"/>
          <w:b/>
          <w:color w:val="000000"/>
          <w:szCs w:val="24"/>
          <w:lang w:eastAsia="pl-PL"/>
        </w:rPr>
        <w:t>Szkolne superwizje</w:t>
      </w:r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>Stowarzyszenie MONAR zaprasza do udziału w nowatorskim programie adresowanym do  nauczycieli – „</w:t>
      </w:r>
      <w:r w:rsidRPr="00F74DBD">
        <w:rPr>
          <w:rFonts w:eastAsia="Times New Roman"/>
          <w:b/>
          <w:bCs/>
          <w:color w:val="000000"/>
          <w:szCs w:val="24"/>
          <w:lang w:eastAsia="pl-PL"/>
        </w:rPr>
        <w:t>Szkolne superwizje</w:t>
      </w:r>
      <w:r w:rsidRPr="00F74DBD">
        <w:rPr>
          <w:rFonts w:eastAsia="Times New Roman"/>
          <w:color w:val="000000"/>
          <w:szCs w:val="24"/>
          <w:lang w:eastAsia="pl-PL"/>
        </w:rPr>
        <w:t>”, który realizowany jest w latach 2016–2018, w ramach zadania publicznego Ministerstwa Edukacji Narodowej. Jednym z elementów tego projektu są jednodniowe konferencje nt. „Superwizja własnej pracy nauczyciela jako narzędzie skutecznej pracy wychowawczej i profilaktycznej z młodzieżą”</w:t>
      </w:r>
      <w:r>
        <w:rPr>
          <w:rFonts w:eastAsia="Times New Roman"/>
          <w:color w:val="000000"/>
          <w:szCs w:val="24"/>
          <w:lang w:eastAsia="pl-PL"/>
        </w:rPr>
        <w:t>. Konferencje adresowane są</w:t>
      </w:r>
      <w:r w:rsidRPr="00F74DBD">
        <w:rPr>
          <w:rFonts w:eastAsia="Times New Roman"/>
          <w:color w:val="000000"/>
          <w:szCs w:val="24"/>
          <w:lang w:eastAsia="pl-PL"/>
        </w:rPr>
        <w:t xml:space="preserve"> do nauczycieli zainteresowanych poszerzaniem własnego warsztatu pracy oraz kompetencji osobistych i zawodowych. </w:t>
      </w:r>
      <w:r w:rsidRPr="00F74DBD">
        <w:rPr>
          <w:rFonts w:eastAsia="Times New Roman"/>
          <w:b/>
          <w:color w:val="000000"/>
          <w:szCs w:val="24"/>
          <w:lang w:eastAsia="pl-PL"/>
        </w:rPr>
        <w:t>Zapraszamy osoby pracujące z młodzieżą w wieku 13-16 lat.</w:t>
      </w:r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>Celem konferencji jes</w:t>
      </w:r>
      <w:r w:rsidR="00ED50DB">
        <w:rPr>
          <w:rFonts w:eastAsia="Times New Roman"/>
          <w:color w:val="000000"/>
          <w:szCs w:val="24"/>
          <w:lang w:eastAsia="pl-PL"/>
        </w:rPr>
        <w:t>t poszerzenie wiedzy nauczycieli, psychologów i pedagogów</w:t>
      </w:r>
      <w:r w:rsidRPr="00F74DBD">
        <w:rPr>
          <w:rFonts w:eastAsia="Times New Roman"/>
          <w:color w:val="000000"/>
          <w:szCs w:val="24"/>
          <w:lang w:eastAsia="pl-PL"/>
        </w:rPr>
        <w:t xml:space="preserve"> o możliwości wynikające z superwizowania własnej pracy wychowawczej i profilaktycznej oraz przybliżenie programu „Szkolne superwizje”.</w:t>
      </w:r>
    </w:p>
    <w:p w:rsidR="00F74DBD" w:rsidRPr="00F4508A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 xml:space="preserve">Udział w konferencjach jest bezpłatny. Każdy uczestnik otrzyma obszerny pakiet materiałów przydatny w pracy z młodzieżą. </w:t>
      </w:r>
      <w:r w:rsidRPr="00F74DBD">
        <w:rPr>
          <w:color w:val="000000"/>
          <w:szCs w:val="24"/>
        </w:rPr>
        <w:t>Osoby zainteresowane otrzymają zaświadczenie uczestnictwa w konferencji</w:t>
      </w:r>
      <w:r w:rsidRPr="00F74DBD">
        <w:rPr>
          <w:rFonts w:eastAsia="Times New Roman"/>
          <w:color w:val="000000"/>
          <w:szCs w:val="24"/>
          <w:lang w:eastAsia="pl-PL"/>
        </w:rPr>
        <w:t>.</w:t>
      </w:r>
    </w:p>
    <w:p w:rsidR="00F4508A" w:rsidRPr="00F717E4" w:rsidRDefault="00F4508A" w:rsidP="00F717E4">
      <w:pPr>
        <w:pStyle w:val="Nagwek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466924825"/>
      <w:r w:rsidRPr="00F71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 konferencji</w:t>
      </w:r>
      <w:bookmarkEnd w:id="1"/>
      <w:r w:rsidRPr="00F71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425"/>
      </w:tblGrid>
      <w:tr w:rsidR="00F4508A" w:rsidRPr="00F4508A" w:rsidTr="00F4508A">
        <w:tc>
          <w:tcPr>
            <w:tcW w:w="1755" w:type="dxa"/>
            <w:vAlign w:val="center"/>
          </w:tcPr>
          <w:p w:rsidR="00F4508A" w:rsidRPr="00F4508A" w:rsidRDefault="00F4508A" w:rsidP="00F4508A">
            <w:pPr>
              <w:jc w:val="right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8.45 – 9.00</w:t>
            </w:r>
          </w:p>
        </w:tc>
        <w:tc>
          <w:tcPr>
            <w:tcW w:w="7425" w:type="dxa"/>
            <w:vAlign w:val="center"/>
          </w:tcPr>
          <w:p w:rsidR="00F4508A" w:rsidRPr="00F4508A" w:rsidRDefault="00F4508A" w:rsidP="00F4508A">
            <w:pPr>
              <w:ind w:left="1276" w:hanging="1276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Rejestracja uczestników</w:t>
            </w:r>
          </w:p>
        </w:tc>
      </w:tr>
      <w:tr w:rsidR="00F4508A" w:rsidRPr="00F4508A" w:rsidTr="00F4508A">
        <w:tc>
          <w:tcPr>
            <w:tcW w:w="1755" w:type="dxa"/>
            <w:vAlign w:val="center"/>
          </w:tcPr>
          <w:p w:rsidR="00F4508A" w:rsidRPr="00F4508A" w:rsidRDefault="00F4508A" w:rsidP="00F4508A">
            <w:pPr>
              <w:jc w:val="right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9.00 – 10.30</w:t>
            </w:r>
          </w:p>
        </w:tc>
        <w:tc>
          <w:tcPr>
            <w:tcW w:w="7425" w:type="dxa"/>
            <w:vAlign w:val="center"/>
          </w:tcPr>
          <w:p w:rsidR="00F4508A" w:rsidRPr="00F4508A" w:rsidRDefault="00F4508A" w:rsidP="00F4508A">
            <w:pPr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 xml:space="preserve">Wykład: </w:t>
            </w:r>
            <w:r w:rsidRPr="00F4508A">
              <w:rPr>
                <w:b/>
                <w:color w:val="000000" w:themeColor="text1"/>
                <w:szCs w:val="24"/>
              </w:rPr>
              <w:t>„Superwizja własnej pracy nauczyciela. Jej wartość i znaczenie w pracy wychowawczej  i profilaktycznej”</w:t>
            </w:r>
          </w:p>
        </w:tc>
      </w:tr>
      <w:tr w:rsidR="00F4508A" w:rsidRPr="00F4508A" w:rsidTr="00F4508A">
        <w:tc>
          <w:tcPr>
            <w:tcW w:w="1755" w:type="dxa"/>
            <w:vAlign w:val="center"/>
          </w:tcPr>
          <w:p w:rsidR="00F4508A" w:rsidRPr="00F4508A" w:rsidRDefault="00F4508A" w:rsidP="00F4508A">
            <w:pPr>
              <w:jc w:val="right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10.30 – 10.45</w:t>
            </w:r>
          </w:p>
        </w:tc>
        <w:tc>
          <w:tcPr>
            <w:tcW w:w="7425" w:type="dxa"/>
            <w:vAlign w:val="center"/>
          </w:tcPr>
          <w:p w:rsidR="00F4508A" w:rsidRPr="00F4508A" w:rsidRDefault="00F4508A" w:rsidP="00F4508A">
            <w:pPr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Przerwa na kawę</w:t>
            </w:r>
          </w:p>
        </w:tc>
      </w:tr>
      <w:tr w:rsidR="00F4508A" w:rsidRPr="00F4508A" w:rsidTr="00F4508A">
        <w:tc>
          <w:tcPr>
            <w:tcW w:w="1755" w:type="dxa"/>
            <w:vAlign w:val="center"/>
          </w:tcPr>
          <w:p w:rsidR="00F4508A" w:rsidRPr="00F4508A" w:rsidRDefault="00F4508A" w:rsidP="00F4508A">
            <w:pPr>
              <w:jc w:val="right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10.45 – 12.15</w:t>
            </w:r>
          </w:p>
        </w:tc>
        <w:tc>
          <w:tcPr>
            <w:tcW w:w="7425" w:type="dxa"/>
            <w:vAlign w:val="center"/>
          </w:tcPr>
          <w:p w:rsidR="00F4508A" w:rsidRPr="00F4508A" w:rsidRDefault="00F4508A" w:rsidP="00F4508A">
            <w:pPr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 xml:space="preserve">Wykład: </w:t>
            </w:r>
            <w:r w:rsidRPr="00F4508A">
              <w:rPr>
                <w:b/>
                <w:color w:val="000000" w:themeColor="text1"/>
                <w:szCs w:val="24"/>
              </w:rPr>
              <w:t>„Podstawy skutecznej pracy wychowawczej i profilaktycznej”</w:t>
            </w:r>
          </w:p>
        </w:tc>
      </w:tr>
      <w:tr w:rsidR="00F4508A" w:rsidRPr="00F4508A" w:rsidTr="00F4508A">
        <w:tc>
          <w:tcPr>
            <w:tcW w:w="1755" w:type="dxa"/>
            <w:vAlign w:val="center"/>
          </w:tcPr>
          <w:p w:rsidR="00F4508A" w:rsidRPr="00F4508A" w:rsidRDefault="00F4508A" w:rsidP="00F4508A">
            <w:pPr>
              <w:jc w:val="right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12.15 – 12.45</w:t>
            </w:r>
          </w:p>
        </w:tc>
        <w:tc>
          <w:tcPr>
            <w:tcW w:w="7425" w:type="dxa"/>
            <w:vAlign w:val="center"/>
          </w:tcPr>
          <w:p w:rsidR="00F4508A" w:rsidRPr="00F4508A" w:rsidRDefault="00F4508A" w:rsidP="00F4508A">
            <w:pPr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Lunch</w:t>
            </w:r>
          </w:p>
        </w:tc>
      </w:tr>
      <w:tr w:rsidR="00F4508A" w:rsidRPr="00F4508A" w:rsidTr="00F4508A">
        <w:tc>
          <w:tcPr>
            <w:tcW w:w="1755" w:type="dxa"/>
            <w:vAlign w:val="center"/>
          </w:tcPr>
          <w:p w:rsidR="00F4508A" w:rsidRPr="00F4508A" w:rsidRDefault="00F4508A" w:rsidP="00F4508A">
            <w:pPr>
              <w:jc w:val="right"/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>12.45 – 16.00</w:t>
            </w:r>
          </w:p>
        </w:tc>
        <w:tc>
          <w:tcPr>
            <w:tcW w:w="7425" w:type="dxa"/>
            <w:vAlign w:val="center"/>
          </w:tcPr>
          <w:p w:rsidR="00F4508A" w:rsidRPr="00F4508A" w:rsidRDefault="00F4508A" w:rsidP="00F4508A">
            <w:pPr>
              <w:rPr>
                <w:color w:val="000000" w:themeColor="text1"/>
                <w:szCs w:val="24"/>
              </w:rPr>
            </w:pPr>
            <w:r w:rsidRPr="00F4508A">
              <w:rPr>
                <w:color w:val="000000" w:themeColor="text1"/>
                <w:szCs w:val="24"/>
              </w:rPr>
              <w:t xml:space="preserve">Warsztat: </w:t>
            </w:r>
            <w:r w:rsidRPr="00F4508A">
              <w:rPr>
                <w:b/>
                <w:color w:val="000000" w:themeColor="text1"/>
                <w:szCs w:val="24"/>
              </w:rPr>
              <w:t>„Praca wychowawcza i profilaktyczna w mojej szkole. Możliwości i wyzwania”</w:t>
            </w:r>
            <w:r w:rsidRPr="00F4508A">
              <w:rPr>
                <w:color w:val="000000" w:themeColor="text1"/>
                <w:szCs w:val="24"/>
              </w:rPr>
              <w:t xml:space="preserve"> (13.45 – 14.00 przerwa na kawę)</w:t>
            </w:r>
          </w:p>
        </w:tc>
      </w:tr>
    </w:tbl>
    <w:p w:rsidR="00F4508A" w:rsidRPr="00F74DBD" w:rsidRDefault="00F4508A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b/>
          <w:color w:val="000000"/>
          <w:szCs w:val="24"/>
          <w:lang w:eastAsia="pl-PL"/>
        </w:rPr>
        <w:t>N</w:t>
      </w:r>
      <w:r w:rsidRPr="00F74DBD">
        <w:rPr>
          <w:rFonts w:eastAsia="Times New Roman"/>
          <w:b/>
          <w:bCs/>
          <w:color w:val="000000"/>
          <w:szCs w:val="24"/>
          <w:lang w:eastAsia="pl-PL"/>
        </w:rPr>
        <w:t xml:space="preserve">ajbliższe konferencje: </w:t>
      </w:r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b/>
          <w:bCs/>
          <w:color w:val="000000"/>
          <w:szCs w:val="24"/>
          <w:lang w:eastAsia="pl-PL"/>
        </w:rPr>
        <w:t>09 grudnia 2016 r.</w:t>
      </w:r>
      <w:r>
        <w:rPr>
          <w:rFonts w:eastAsia="Times New Roman"/>
          <w:b/>
          <w:bCs/>
          <w:color w:val="000000"/>
          <w:szCs w:val="24"/>
          <w:lang w:eastAsia="pl-PL"/>
        </w:rPr>
        <w:t xml:space="preserve"> –</w:t>
      </w:r>
      <w:r w:rsidRPr="00F74DBD">
        <w:rPr>
          <w:rFonts w:eastAsia="Times New Roman"/>
          <w:b/>
          <w:bCs/>
          <w:color w:val="000000"/>
          <w:szCs w:val="24"/>
          <w:lang w:eastAsia="pl-PL"/>
        </w:rPr>
        <w:t xml:space="preserve"> Wyszków </w:t>
      </w:r>
      <w:r w:rsidRPr="00F74DBD">
        <w:rPr>
          <w:rFonts w:eastAsia="Times New Roman"/>
          <w:color w:val="000000"/>
          <w:szCs w:val="24"/>
          <w:lang w:eastAsia="pl-PL"/>
        </w:rPr>
        <w:t xml:space="preserve">(ul. Komunalna 10a), zgłoszenia (imię i nazwisko oraz typ szkoły/placówki) prosimy nadsyłać do: biura Ośrodka Leczenia, Terapii i Rehabilitacji Uzależnień w Wyszkowie – </w:t>
      </w:r>
      <w:hyperlink r:id="rId6" w:history="1">
        <w:r w:rsidRPr="00F74DBD">
          <w:rPr>
            <w:rFonts w:eastAsia="Times New Roman"/>
            <w:color w:val="0000CC"/>
            <w:szCs w:val="24"/>
            <w:u w:val="single"/>
            <w:lang w:eastAsia="pl-PL"/>
          </w:rPr>
          <w:t>monarwyszkow@interia.pl</w:t>
        </w:r>
      </w:hyperlink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b/>
          <w:bCs/>
          <w:color w:val="000000"/>
          <w:szCs w:val="24"/>
          <w:lang w:eastAsia="pl-PL"/>
        </w:rPr>
        <w:lastRenderedPageBreak/>
        <w:t>15 grudnia 2016 r.</w:t>
      </w:r>
      <w:r>
        <w:rPr>
          <w:rFonts w:eastAsia="Times New Roman"/>
          <w:b/>
          <w:bCs/>
          <w:color w:val="000000"/>
          <w:szCs w:val="24"/>
          <w:lang w:eastAsia="pl-PL"/>
        </w:rPr>
        <w:t xml:space="preserve"> –</w:t>
      </w:r>
      <w:r w:rsidRPr="00F74DBD">
        <w:rPr>
          <w:rFonts w:eastAsia="Times New Roman"/>
          <w:b/>
          <w:bCs/>
          <w:color w:val="000000"/>
          <w:szCs w:val="24"/>
          <w:lang w:eastAsia="pl-PL"/>
        </w:rPr>
        <w:t xml:space="preserve"> Warszawa </w:t>
      </w:r>
      <w:r w:rsidRPr="00F74DBD">
        <w:rPr>
          <w:rFonts w:eastAsia="Times New Roman"/>
          <w:color w:val="000000"/>
          <w:szCs w:val="24"/>
          <w:lang w:eastAsia="pl-PL"/>
        </w:rPr>
        <w:t xml:space="preserve">(Centrum Pomocy Bliźniemu Monar Markot, ul. Marywilska 44a), zgłoszenia (imię i nazwisko oraz typ szkoły/placówki) prosimy nadsyłać do: Ośrodka Szkoleniowo – Badawczego Monar w Warszawie – </w:t>
      </w:r>
      <w:hyperlink r:id="rId7" w:history="1">
        <w:r w:rsidRPr="00F74DBD">
          <w:rPr>
            <w:rFonts w:eastAsia="Times New Roman"/>
            <w:color w:val="0000CC"/>
            <w:szCs w:val="24"/>
            <w:u w:val="single"/>
            <w:lang w:eastAsia="pl-PL"/>
          </w:rPr>
          <w:t>osb@monar.org</w:t>
        </w:r>
      </w:hyperlink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 xml:space="preserve">Więcej informacji na: </w:t>
      </w:r>
      <w:hyperlink r:id="rId8" w:tgtFrame="_blank" w:history="1">
        <w:r w:rsidRPr="00F74DBD">
          <w:rPr>
            <w:rFonts w:eastAsia="Times New Roman"/>
            <w:color w:val="0000CC"/>
            <w:szCs w:val="24"/>
            <w:u w:val="single"/>
            <w:lang w:eastAsia="pl-PL"/>
          </w:rPr>
          <w:t>http://www.monar.org/co-robimy/projekty/szkolne-superwizje/</w:t>
        </w:r>
      </w:hyperlink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> </w:t>
      </w:r>
    </w:p>
    <w:p w:rsidR="00F74DBD" w:rsidRPr="00F74DBD" w:rsidRDefault="00F74DBD" w:rsidP="00F4508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>Serdecznie zapraszamy</w:t>
      </w:r>
    </w:p>
    <w:p w:rsidR="00F74DBD" w:rsidRPr="00F74DBD" w:rsidRDefault="00F74DBD" w:rsidP="00BF32E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pl-PL"/>
        </w:rPr>
      </w:pPr>
      <w:r w:rsidRPr="00F74DBD">
        <w:rPr>
          <w:rFonts w:eastAsia="Times New Roman"/>
          <w:color w:val="000000"/>
          <w:szCs w:val="24"/>
          <w:lang w:eastAsia="pl-PL"/>
        </w:rPr>
        <w:t xml:space="preserve">Zespół </w:t>
      </w:r>
      <w:r w:rsidR="00BF32E1">
        <w:rPr>
          <w:rFonts w:eastAsia="Times New Roman"/>
          <w:color w:val="000000"/>
          <w:szCs w:val="24"/>
          <w:lang w:eastAsia="pl-PL"/>
        </w:rPr>
        <w:t>Ośrodka Szkoleniowo-Badawczego</w:t>
      </w:r>
      <w:r w:rsidRPr="00F74DBD">
        <w:rPr>
          <w:rFonts w:eastAsia="Times New Roman"/>
          <w:color w:val="000000"/>
          <w:szCs w:val="24"/>
          <w:lang w:eastAsia="pl-PL"/>
        </w:rPr>
        <w:t xml:space="preserve"> MONAR</w:t>
      </w:r>
    </w:p>
    <w:p w:rsidR="00271578" w:rsidRPr="00F74DBD" w:rsidRDefault="00271578" w:rsidP="00F4508A">
      <w:pPr>
        <w:spacing w:line="240" w:lineRule="auto"/>
        <w:rPr>
          <w:szCs w:val="24"/>
        </w:rPr>
      </w:pPr>
    </w:p>
    <w:p w:rsidR="00F74DBD" w:rsidRPr="00F74DBD" w:rsidRDefault="00F74DBD" w:rsidP="00F4508A">
      <w:pPr>
        <w:spacing w:line="240" w:lineRule="auto"/>
        <w:rPr>
          <w:szCs w:val="24"/>
        </w:rPr>
      </w:pPr>
    </w:p>
    <w:sectPr w:rsidR="00F74DBD" w:rsidRPr="00F74D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EB" w:rsidRDefault="003770EB" w:rsidP="00853EDF">
      <w:pPr>
        <w:spacing w:after="0" w:line="240" w:lineRule="auto"/>
      </w:pPr>
      <w:r>
        <w:separator/>
      </w:r>
    </w:p>
  </w:endnote>
  <w:endnote w:type="continuationSeparator" w:id="0">
    <w:p w:rsidR="003770EB" w:rsidRDefault="003770EB" w:rsidP="0085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DF" w:rsidRDefault="003770EB" w:rsidP="00853EDF">
    <w:pPr>
      <w:pStyle w:val="Stopka"/>
      <w:jc w:val="center"/>
    </w:pPr>
    <w:sdt>
      <w:sdtPr>
        <w:id w:val="-1645573421"/>
        <w:docPartObj>
          <w:docPartGallery w:val="Page Numbers (Bottom of Page)"/>
          <w:docPartUnique/>
        </w:docPartObj>
      </w:sdtPr>
      <w:sdtEndPr/>
      <w:sdtContent>
        <w:r w:rsidR="00853EDF">
          <w:t xml:space="preserve"> </w:t>
        </w:r>
        <w:r w:rsidR="00853EDF" w:rsidRPr="00CC7F48">
          <w:rPr>
            <w:b/>
            <w:bCs/>
          </w:rPr>
          <w:t>Ośrodek</w:t>
        </w:r>
        <w:r w:rsidR="00853EDF">
          <w:rPr>
            <w:b/>
            <w:bCs/>
          </w:rPr>
          <w:t xml:space="preserve"> </w:t>
        </w:r>
        <w:r w:rsidR="00853EDF" w:rsidRPr="00CC7F48">
          <w:rPr>
            <w:b/>
            <w:bCs/>
          </w:rPr>
          <w:t>Szkoleniowo-Badawczy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EB" w:rsidRDefault="003770EB" w:rsidP="00853EDF">
      <w:pPr>
        <w:spacing w:after="0" w:line="240" w:lineRule="auto"/>
      </w:pPr>
      <w:r>
        <w:separator/>
      </w:r>
    </w:p>
  </w:footnote>
  <w:footnote w:type="continuationSeparator" w:id="0">
    <w:p w:rsidR="003770EB" w:rsidRDefault="003770EB" w:rsidP="0085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246593"/>
      <w:docPartObj>
        <w:docPartGallery w:val="Page Numbers (Margins)"/>
        <w:docPartUnique/>
      </w:docPartObj>
    </w:sdtPr>
    <w:sdtEndPr/>
    <w:sdtContent>
      <w:p w:rsidR="00853EDF" w:rsidRPr="008641A2" w:rsidRDefault="00853EDF" w:rsidP="00853EDF">
        <w:pPr>
          <w:pStyle w:val="Stopka"/>
          <w:jc w:val="right"/>
        </w:pPr>
        <w:r w:rsidRPr="00332DA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AE31C6" wp14:editId="08B8716B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EDF" w:rsidRDefault="00853EDF" w:rsidP="00853ED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Cs w:val="24"/>
                                </w:rPr>
                                <w:t xml:space="preserve">  </w:t>
                              </w:r>
                              <w:r w:rsidRPr="007A28CE">
                                <w:rPr>
                                  <w:rFonts w:asciiTheme="minorHAnsi" w:eastAsiaTheme="minorEastAsia" w:hAnsiTheme="minorHAnsi"/>
                                  <w:szCs w:val="24"/>
                                </w:rPr>
                                <w:fldChar w:fldCharType="begin"/>
                              </w:r>
                              <w:r w:rsidRPr="007A28CE">
                                <w:rPr>
                                  <w:szCs w:val="24"/>
                                </w:rPr>
                                <w:instrText>PAGE    \* MERGEFORMAT</w:instrText>
                              </w:r>
                              <w:r w:rsidRPr="007A28CE">
                                <w:rPr>
                                  <w:rFonts w:asciiTheme="minorHAnsi" w:eastAsiaTheme="minorEastAsia" w:hAnsiTheme="minorHAnsi"/>
                                  <w:szCs w:val="24"/>
                                </w:rPr>
                                <w:fldChar w:fldCharType="separate"/>
                              </w:r>
                              <w:r w:rsidR="00F90EF1" w:rsidRPr="00F90E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4"/>
                                </w:rPr>
                                <w:t>1</w:t>
                              </w:r>
                              <w:r w:rsidRPr="007A28CE">
                                <w:rPr>
                                  <w:rFonts w:asciiTheme="majorHAnsi" w:eastAsiaTheme="majorEastAsia" w:hAnsiTheme="majorHAnsi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AE31C6" id="Prostokąt 5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53EDF" w:rsidRDefault="00853EDF" w:rsidP="00853ED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Cs w:val="24"/>
                          </w:rPr>
                          <w:t xml:space="preserve">  </w:t>
                        </w:r>
                        <w:r w:rsidRPr="007A28CE">
                          <w:rPr>
                            <w:rFonts w:asciiTheme="minorHAnsi" w:eastAsiaTheme="minorEastAsia" w:hAnsiTheme="minorHAnsi"/>
                            <w:szCs w:val="24"/>
                          </w:rPr>
                          <w:fldChar w:fldCharType="begin"/>
                        </w:r>
                        <w:r w:rsidRPr="007A28CE">
                          <w:rPr>
                            <w:szCs w:val="24"/>
                          </w:rPr>
                          <w:instrText>PAGE    \* MERGEFORMAT</w:instrText>
                        </w:r>
                        <w:r w:rsidRPr="007A28CE">
                          <w:rPr>
                            <w:rFonts w:asciiTheme="minorHAnsi" w:eastAsiaTheme="minorEastAsia" w:hAnsiTheme="minorHAnsi"/>
                            <w:szCs w:val="24"/>
                          </w:rPr>
                          <w:fldChar w:fldCharType="separate"/>
                        </w:r>
                        <w:r w:rsidR="00F90EF1" w:rsidRPr="00F90EF1">
                          <w:rPr>
                            <w:rFonts w:asciiTheme="majorHAnsi" w:eastAsiaTheme="majorEastAsia" w:hAnsiTheme="majorHAnsi" w:cstheme="majorBidi"/>
                            <w:noProof/>
                            <w:szCs w:val="24"/>
                          </w:rPr>
                          <w:t>1</w:t>
                        </w:r>
                        <w:r w:rsidRPr="007A28CE">
                          <w:rPr>
                            <w:rFonts w:asciiTheme="majorHAnsi" w:eastAsiaTheme="majorEastAsia" w:hAnsiTheme="majorHAnsi" w:cstheme="majorBidi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                                        </w:t>
        </w:r>
        <w:r w:rsidRPr="008641A2">
          <w:t>Projekt</w:t>
        </w:r>
        <w:r>
          <w:t xml:space="preserve"> </w:t>
        </w:r>
        <w:r w:rsidRPr="008641A2">
          <w:t>finansowany</w:t>
        </w:r>
        <w:r>
          <w:t xml:space="preserve"> </w:t>
        </w:r>
        <w:r w:rsidRPr="008641A2">
          <w:t>przez:</w:t>
        </w:r>
      </w:p>
      <w:sdt>
        <w:sdtPr>
          <w:id w:val="1331643998"/>
          <w:docPartObj>
            <w:docPartGallery w:val="Page Numbers (Bottom of Page)"/>
            <w:docPartUnique/>
          </w:docPartObj>
        </w:sdtPr>
        <w:sdtEndPr/>
        <w:sdtContent>
          <w:p w:rsidR="00853EDF" w:rsidRDefault="00853EDF" w:rsidP="00853EDF">
            <w:pPr>
              <w:pStyle w:val="Stopka"/>
              <w:pBdr>
                <w:bottom w:val="single" w:sz="4" w:space="1" w:color="auto"/>
              </w:pBdr>
            </w:pPr>
            <w:r w:rsidRPr="00CC7F48">
              <w:rPr>
                <w:noProof/>
                <w:lang w:eastAsia="pl-PL"/>
              </w:rPr>
              <w:drawing>
                <wp:inline distT="0" distB="0" distL="0" distR="0" wp14:anchorId="26E3CC59" wp14:editId="0C2327D6">
                  <wp:extent cx="1365534" cy="504056"/>
                  <wp:effectExtent l="0" t="0" r="6350" b="0"/>
                  <wp:docPr id="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534" cy="504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</w:t>
            </w:r>
            <w:r w:rsidRPr="005C1FAB">
              <w:rPr>
                <w:noProof/>
                <w:lang w:eastAsia="pl-PL"/>
              </w:rPr>
              <w:drawing>
                <wp:inline distT="0" distB="0" distL="0" distR="0" wp14:anchorId="3BBBE461" wp14:editId="32353A73">
                  <wp:extent cx="1498600" cy="474291"/>
                  <wp:effectExtent l="0" t="0" r="6350" b="2540"/>
                  <wp:docPr id="9" name="Obraz 9" descr="D:\Moje pliki\MONAR\MEN - konkurs superwizja\Realizacja projektu\men lewe z godł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oje pliki\MONAR\MEN - konkurs superwizja\Realizacja projektu\men lewe z godł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99" cy="47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F" w:rsidRPr="00853EDF" w:rsidRDefault="003770EB" w:rsidP="00853EDF">
            <w:pPr>
              <w:rPr>
                <w:b/>
                <w:spacing w:val="2"/>
                <w:lang w:eastAsia="ar-SA"/>
              </w:rPr>
            </w:pP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D"/>
    <w:rsid w:val="00271578"/>
    <w:rsid w:val="003770EB"/>
    <w:rsid w:val="00853EDF"/>
    <w:rsid w:val="00A9142A"/>
    <w:rsid w:val="00BF32E1"/>
    <w:rsid w:val="00C73D8A"/>
    <w:rsid w:val="00ED50DB"/>
    <w:rsid w:val="00F4508A"/>
    <w:rsid w:val="00F717E4"/>
    <w:rsid w:val="00F74DBD"/>
    <w:rsid w:val="00F90EF1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0E059C-178B-44F8-9C78-85B4264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CC7"/>
    <w:pPr>
      <w:spacing w:after="20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08A"/>
    <w:pPr>
      <w:keepNext/>
      <w:keepLines/>
      <w:spacing w:before="32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4DB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4DBD"/>
    <w:rPr>
      <w:b/>
      <w:bCs/>
    </w:rPr>
  </w:style>
  <w:style w:type="paragraph" w:customStyle="1" w:styleId="default">
    <w:name w:val="default"/>
    <w:basedOn w:val="Normalny"/>
    <w:rsid w:val="00F74DB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50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rsid w:val="00F4508A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EDF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85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ED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849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337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92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r.org/co-robimy/projekty/szkolne-superwiz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b@mona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arwyszkow@interi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Jacek</dc:creator>
  <cp:keywords/>
  <dc:description/>
  <cp:lastModifiedBy>Magdalena Pater</cp:lastModifiedBy>
  <cp:revision>2</cp:revision>
  <dcterms:created xsi:type="dcterms:W3CDTF">2016-12-07T10:12:00Z</dcterms:created>
  <dcterms:modified xsi:type="dcterms:W3CDTF">2016-12-07T10:12:00Z</dcterms:modified>
</cp:coreProperties>
</file>