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CD86F" w14:textId="77777777" w:rsidR="000A25F3" w:rsidRDefault="000A25F3" w:rsidP="00834C22">
      <w:pPr>
        <w:jc w:val="both"/>
        <w:rPr>
          <w:rStyle w:val="main-header-bar-text"/>
          <w:rFonts w:cs="Calibri"/>
          <w:b/>
        </w:rPr>
      </w:pPr>
    </w:p>
    <w:p w14:paraId="48BFB19F" w14:textId="77777777" w:rsidR="00E12EC2" w:rsidRPr="00E12EC2" w:rsidRDefault="00E12EC2" w:rsidP="00834C22">
      <w:pPr>
        <w:jc w:val="both"/>
        <w:rPr>
          <w:rStyle w:val="main-header-bar-text"/>
          <w:rFonts w:asciiTheme="minorHAnsi" w:hAnsiTheme="minorHAnsi" w:cs="Calibri"/>
          <w:b/>
        </w:rPr>
      </w:pPr>
    </w:p>
    <w:p w14:paraId="7D0E0BFB" w14:textId="32BBED5D" w:rsidR="00E12EC2" w:rsidRPr="00E12EC2" w:rsidRDefault="00935DF8" w:rsidP="00E12EC2">
      <w:pPr>
        <w:jc w:val="center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 xml:space="preserve">Zaproszenie do składania zgłoszeń </w:t>
      </w:r>
      <w:bookmarkStart w:id="0" w:name="_GoBack"/>
      <w:r w:rsidR="00E12EC2" w:rsidRPr="00E12EC2">
        <w:rPr>
          <w:rFonts w:asciiTheme="minorHAnsi" w:hAnsiTheme="minorHAnsi"/>
          <w:b/>
          <w:lang w:val="pl-PL"/>
        </w:rPr>
        <w:t>na realizację integracyjnych zajęć dla dzieci polskich i cudzoziemskich</w:t>
      </w:r>
    </w:p>
    <w:bookmarkEnd w:id="0"/>
    <w:p w14:paraId="1EEE999E" w14:textId="77777777" w:rsidR="00E12EC2" w:rsidRPr="00E12EC2" w:rsidRDefault="00E12EC2" w:rsidP="00E12EC2">
      <w:pPr>
        <w:jc w:val="both"/>
        <w:rPr>
          <w:rFonts w:asciiTheme="minorHAnsi" w:hAnsiTheme="minorHAnsi"/>
          <w:lang w:val="pl-PL"/>
        </w:rPr>
      </w:pPr>
    </w:p>
    <w:p w14:paraId="53108DF7" w14:textId="063847A1" w:rsidR="00935DF8" w:rsidRPr="00935DF8" w:rsidRDefault="00935DF8" w:rsidP="00935DF8">
      <w:pPr>
        <w:jc w:val="both"/>
        <w:rPr>
          <w:lang w:val="pl-PL"/>
        </w:rPr>
      </w:pPr>
      <w:r w:rsidRPr="00935DF8">
        <w:rPr>
          <w:lang w:val="pl-PL"/>
        </w:rPr>
        <w:t xml:space="preserve">Międzynarodowa Organizacja ds. Migracji (IOM) dysponuje kwotą w wysokości 2500 PLN do przekazania </w:t>
      </w:r>
      <w:r w:rsidR="006709E3">
        <w:rPr>
          <w:lang w:val="pl-PL"/>
        </w:rPr>
        <w:t xml:space="preserve">placówce edukacyjnej lub organizacji pozarządowej </w:t>
      </w:r>
      <w:r w:rsidRPr="00935DF8">
        <w:rPr>
          <w:lang w:val="pl-PL"/>
        </w:rPr>
        <w:t>na realizację integracyjnych zajęć artystyczno-kulturalnych dla dzieci polskich i cudzoziemskich. Kwota ta została uzyskana przez IOM podczas aukcji charytatywnej przeprowadzonej w ramach projektu ,, Zwiększanie efektywności zarządzania migracjami w Polsce’’, współfinansowanego przez Szwajcarię w ramach szwajcarskiego programu współpracy z nowymi krajami członkowskimi Unii Europejskiej.</w:t>
      </w:r>
    </w:p>
    <w:p w14:paraId="385DC7F1" w14:textId="266360CC" w:rsidR="00935DF8" w:rsidRPr="00935DF8" w:rsidRDefault="00C95D01" w:rsidP="00935DF8">
      <w:pPr>
        <w:jc w:val="both"/>
        <w:rPr>
          <w:i/>
          <w:lang w:val="pl-PL"/>
        </w:rPr>
      </w:pPr>
      <w:r>
        <w:rPr>
          <w:lang w:val="pl-PL"/>
        </w:rPr>
        <w:t>Podmioty</w:t>
      </w:r>
      <w:r w:rsidR="00DE68B6">
        <w:rPr>
          <w:lang w:val="pl-PL"/>
        </w:rPr>
        <w:t xml:space="preserve"> </w:t>
      </w:r>
      <w:r w:rsidR="00935DF8" w:rsidRPr="00935DF8">
        <w:rPr>
          <w:lang w:val="pl-PL"/>
        </w:rPr>
        <w:t>zainteresowane otrzymaniem kwoty 2500 PLN na realizację wyżej wymienionych zajęć zapraszamy do przedstawiania propozycji zgodnie z zasadami poniżej:</w:t>
      </w:r>
    </w:p>
    <w:p w14:paraId="00CC47DD" w14:textId="77777777" w:rsidR="00935DF8" w:rsidRPr="00935DF8" w:rsidRDefault="00935DF8" w:rsidP="00935DF8">
      <w:pPr>
        <w:jc w:val="both"/>
        <w:rPr>
          <w:u w:val="single"/>
          <w:lang w:val="pl-PL"/>
        </w:rPr>
      </w:pPr>
      <w:r w:rsidRPr="00935DF8">
        <w:rPr>
          <w:u w:val="single"/>
          <w:lang w:val="pl-PL"/>
        </w:rPr>
        <w:t>Warunki zgłoszenia:</w:t>
      </w:r>
    </w:p>
    <w:p w14:paraId="6113CFCA" w14:textId="7A5054C7" w:rsidR="00DE68B6" w:rsidRDefault="00935DF8" w:rsidP="00935DF8">
      <w:pPr>
        <w:jc w:val="both"/>
        <w:rPr>
          <w:lang w:val="pl-PL"/>
        </w:rPr>
      </w:pPr>
      <w:r w:rsidRPr="00935DF8">
        <w:rPr>
          <w:lang w:val="pl-PL"/>
        </w:rPr>
        <w:t xml:space="preserve">Zgłoszenia mogą nadsyłać </w:t>
      </w:r>
      <w:r>
        <w:rPr>
          <w:lang w:val="pl-PL"/>
        </w:rPr>
        <w:t xml:space="preserve">szkoły </w:t>
      </w:r>
      <w:r w:rsidR="00DE68B6">
        <w:rPr>
          <w:lang w:val="pl-PL"/>
        </w:rPr>
        <w:t xml:space="preserve">(podstawowe, </w:t>
      </w:r>
      <w:r>
        <w:rPr>
          <w:lang w:val="pl-PL"/>
        </w:rPr>
        <w:t>gimnazjalne</w:t>
      </w:r>
      <w:r w:rsidR="00DE68B6">
        <w:rPr>
          <w:lang w:val="pl-PL"/>
        </w:rPr>
        <w:t xml:space="preserve"> oraz ponadgimnazjalne), </w:t>
      </w:r>
      <w:r w:rsidRPr="00935DF8">
        <w:rPr>
          <w:lang w:val="pl-PL"/>
        </w:rPr>
        <w:t>w których kształcą się dzie</w:t>
      </w:r>
      <w:r w:rsidR="00DE68B6">
        <w:rPr>
          <w:lang w:val="pl-PL"/>
        </w:rPr>
        <w:t>ci cudzoziemskie oraz polskie, oraz organizacje pozarządowe zajmujące się działaniami na rzecz integracji migrantów</w:t>
      </w:r>
      <w:r w:rsidR="00C95D01">
        <w:rPr>
          <w:lang w:val="pl-PL"/>
        </w:rPr>
        <w:t xml:space="preserve"> w Polsce</w:t>
      </w:r>
      <w:r w:rsidR="00DE68B6">
        <w:rPr>
          <w:lang w:val="pl-PL"/>
        </w:rPr>
        <w:t xml:space="preserve">. </w:t>
      </w:r>
      <w:r w:rsidR="00D92455" w:rsidRPr="00935DF8">
        <w:rPr>
          <w:lang w:val="pl-PL"/>
        </w:rPr>
        <w:t xml:space="preserve">Zgłoszenia powinny </w:t>
      </w:r>
      <w:r w:rsidR="00D92455">
        <w:rPr>
          <w:lang w:val="pl-PL"/>
        </w:rPr>
        <w:t xml:space="preserve">być </w:t>
      </w:r>
      <w:r w:rsidR="00D92455" w:rsidRPr="00B63C9E">
        <w:rPr>
          <w:u w:val="single"/>
          <w:lang w:val="pl-PL"/>
        </w:rPr>
        <w:t>nie dłuższe niż 1-2 strony</w:t>
      </w:r>
      <w:r w:rsidR="00D92455">
        <w:rPr>
          <w:lang w:val="pl-PL"/>
        </w:rPr>
        <w:t xml:space="preserve"> i </w:t>
      </w:r>
      <w:r w:rsidR="00D92455" w:rsidRPr="00935DF8">
        <w:rPr>
          <w:lang w:val="pl-PL"/>
        </w:rPr>
        <w:t>zawierać:</w:t>
      </w:r>
    </w:p>
    <w:p w14:paraId="31E8B369" w14:textId="28C3790A" w:rsidR="00935DF8" w:rsidRDefault="00935DF8" w:rsidP="00935DF8">
      <w:pPr>
        <w:jc w:val="both"/>
        <w:rPr>
          <w:lang w:val="pl-PL"/>
        </w:rPr>
      </w:pPr>
      <w:r w:rsidRPr="00935DF8">
        <w:rPr>
          <w:lang w:val="pl-PL"/>
        </w:rPr>
        <w:t>- krótki zarys proponowanych zajęć oraz zakładaną lic</w:t>
      </w:r>
      <w:r>
        <w:rPr>
          <w:lang w:val="pl-PL"/>
        </w:rPr>
        <w:t>zbę uczestników (dzieci polskie</w:t>
      </w:r>
      <w:r w:rsidRPr="00935DF8">
        <w:rPr>
          <w:lang w:val="pl-PL"/>
        </w:rPr>
        <w:t xml:space="preserve"> i cudzoziemskie)</w:t>
      </w:r>
    </w:p>
    <w:p w14:paraId="06ACB3AE" w14:textId="611E4DB5" w:rsidR="00A8237D" w:rsidRDefault="00A8237D" w:rsidP="00935DF8">
      <w:pPr>
        <w:jc w:val="both"/>
        <w:rPr>
          <w:lang w:val="pl-PL"/>
        </w:rPr>
      </w:pPr>
      <w:r>
        <w:rPr>
          <w:lang w:val="pl-PL"/>
        </w:rPr>
        <w:t>- zarys kosztorysu proponowanych zajęć</w:t>
      </w:r>
    </w:p>
    <w:p w14:paraId="6E074421" w14:textId="05F46E1C" w:rsidR="00935DF8" w:rsidRPr="00935DF8" w:rsidRDefault="00935DF8" w:rsidP="00935DF8">
      <w:pPr>
        <w:jc w:val="both"/>
        <w:rPr>
          <w:lang w:val="pl-PL"/>
        </w:rPr>
      </w:pPr>
      <w:r>
        <w:rPr>
          <w:lang w:val="pl-PL"/>
        </w:rPr>
        <w:t>-</w:t>
      </w:r>
      <w:r w:rsidR="00A8237D">
        <w:rPr>
          <w:lang w:val="pl-PL"/>
        </w:rPr>
        <w:t xml:space="preserve"> </w:t>
      </w:r>
      <w:r>
        <w:rPr>
          <w:lang w:val="pl-PL"/>
        </w:rPr>
        <w:t xml:space="preserve">uzasadnienie potrzeby przeprowadzenia zajęć integracyjnych </w:t>
      </w:r>
    </w:p>
    <w:p w14:paraId="473791D2" w14:textId="78576D2D" w:rsidR="00935DF8" w:rsidRPr="00935DF8" w:rsidRDefault="00A7631C" w:rsidP="00935DF8">
      <w:pPr>
        <w:jc w:val="both"/>
        <w:rPr>
          <w:lang w:val="pl-PL"/>
        </w:rPr>
      </w:pPr>
      <w:r>
        <w:rPr>
          <w:lang w:val="pl-PL"/>
        </w:rPr>
        <w:t>- krótka informacja nt. podmiotu składającego zgłoszenie</w:t>
      </w:r>
    </w:p>
    <w:p w14:paraId="6AD725A6" w14:textId="77777777" w:rsidR="00935DF8" w:rsidRPr="00935DF8" w:rsidRDefault="00935DF8" w:rsidP="00935DF8">
      <w:pPr>
        <w:jc w:val="both"/>
        <w:rPr>
          <w:u w:val="single"/>
          <w:lang w:val="pl-PL"/>
        </w:rPr>
      </w:pPr>
      <w:r w:rsidRPr="00935DF8">
        <w:rPr>
          <w:u w:val="single"/>
          <w:lang w:val="pl-PL"/>
        </w:rPr>
        <w:t>Kryteria wyboru:</w:t>
      </w:r>
    </w:p>
    <w:p w14:paraId="5ACC2F6A" w14:textId="78DEEC00" w:rsidR="00935DF8" w:rsidRPr="00935DF8" w:rsidRDefault="00935DF8" w:rsidP="00935DF8">
      <w:pPr>
        <w:jc w:val="both"/>
        <w:rPr>
          <w:lang w:val="pl-PL"/>
        </w:rPr>
      </w:pPr>
      <w:r w:rsidRPr="00935DF8">
        <w:rPr>
          <w:lang w:val="pl-PL"/>
        </w:rPr>
        <w:t xml:space="preserve">-   zamierzony cel: w jaki sposób zajęcia przełożą się na integrację dzieci polskich i cudzoziemskich </w:t>
      </w:r>
      <w:r>
        <w:rPr>
          <w:lang w:val="pl-PL"/>
        </w:rPr>
        <w:t xml:space="preserve">w danej szkole / społeczności </w:t>
      </w:r>
    </w:p>
    <w:p w14:paraId="0B7438B0" w14:textId="6CB1E3DB" w:rsidR="00D94F0B" w:rsidRDefault="00D94F0B" w:rsidP="00935DF8">
      <w:pPr>
        <w:jc w:val="both"/>
        <w:rPr>
          <w:lang w:val="pl-PL"/>
        </w:rPr>
      </w:pPr>
      <w:r>
        <w:rPr>
          <w:lang w:val="pl-PL"/>
        </w:rPr>
        <w:t xml:space="preserve">- </w:t>
      </w:r>
      <w:r w:rsidR="00935DF8" w:rsidRPr="00935DF8">
        <w:rPr>
          <w:lang w:val="pl-PL"/>
        </w:rPr>
        <w:t>zakładana liczba uczestników prop</w:t>
      </w:r>
      <w:r>
        <w:rPr>
          <w:lang w:val="pl-PL"/>
        </w:rPr>
        <w:t>onowanych zajęć</w:t>
      </w:r>
    </w:p>
    <w:p w14:paraId="534551B1" w14:textId="69569140" w:rsidR="00935DF8" w:rsidRPr="00935DF8" w:rsidRDefault="00A8237D" w:rsidP="00935DF8">
      <w:pPr>
        <w:jc w:val="both"/>
        <w:rPr>
          <w:lang w:val="pl-PL"/>
        </w:rPr>
      </w:pPr>
      <w:r>
        <w:rPr>
          <w:lang w:val="pl-PL"/>
        </w:rPr>
        <w:t xml:space="preserve">- stosunek jakości / efektywności proponowanych zajęć do zakładanego budżetu </w:t>
      </w:r>
    </w:p>
    <w:p w14:paraId="4F4F5EF0" w14:textId="3AD6B055" w:rsidR="00935DF8" w:rsidRPr="00935DF8" w:rsidRDefault="00935DF8" w:rsidP="00935DF8">
      <w:pPr>
        <w:jc w:val="both"/>
        <w:rPr>
          <w:lang w:val="pl-PL"/>
        </w:rPr>
      </w:pPr>
      <w:r w:rsidRPr="00935DF8">
        <w:rPr>
          <w:u w:val="single"/>
          <w:lang w:val="pl-PL"/>
        </w:rPr>
        <w:t>Termin nadsyłania zgłoszeń</w:t>
      </w:r>
      <w:r w:rsidRPr="00935DF8">
        <w:rPr>
          <w:lang w:val="pl-PL"/>
        </w:rPr>
        <w:t xml:space="preserve">: Zgłoszenia przyjmowane </w:t>
      </w:r>
      <w:r>
        <w:rPr>
          <w:lang w:val="pl-PL"/>
        </w:rPr>
        <w:t xml:space="preserve">drogą elektroniczną </w:t>
      </w:r>
      <w:r w:rsidRPr="00935DF8">
        <w:rPr>
          <w:lang w:val="pl-PL"/>
        </w:rPr>
        <w:t xml:space="preserve">do dnia </w:t>
      </w:r>
      <w:r w:rsidR="00C95D01">
        <w:rPr>
          <w:lang w:val="pl-PL"/>
        </w:rPr>
        <w:t>09/11</w:t>
      </w:r>
      <w:r w:rsidRPr="00935DF8">
        <w:rPr>
          <w:lang w:val="pl-PL"/>
        </w:rPr>
        <w:t xml:space="preserve">/2016 na adres </w:t>
      </w:r>
      <w:hyperlink r:id="rId8" w:history="1">
        <w:r w:rsidRPr="00935DF8">
          <w:rPr>
            <w:rStyle w:val="Hipercze"/>
            <w:lang w:val="pl-PL"/>
          </w:rPr>
          <w:t>iomwarsaw@iom.int</w:t>
        </w:r>
      </w:hyperlink>
      <w:r w:rsidR="00C95D01">
        <w:rPr>
          <w:lang w:val="pl-PL"/>
        </w:rPr>
        <w:t xml:space="preserve"> z dopiskiem ,,Zajęcia integracyjne dla dzieci’’. </w:t>
      </w:r>
    </w:p>
    <w:p w14:paraId="32F9F7ED" w14:textId="77777777" w:rsidR="00935DF8" w:rsidRPr="00935DF8" w:rsidRDefault="00935DF8" w:rsidP="00935DF8">
      <w:pPr>
        <w:jc w:val="both"/>
        <w:rPr>
          <w:u w:val="single"/>
          <w:lang w:val="pl-PL"/>
        </w:rPr>
      </w:pPr>
      <w:r w:rsidRPr="00935DF8">
        <w:rPr>
          <w:u w:val="single"/>
          <w:lang w:val="pl-PL"/>
        </w:rPr>
        <w:t xml:space="preserve">Ogłoszenie wyników:  </w:t>
      </w:r>
    </w:p>
    <w:p w14:paraId="3F80B85E" w14:textId="77777777" w:rsidR="00D92455" w:rsidRDefault="00D92455" w:rsidP="00D92455">
      <w:pPr>
        <w:jc w:val="both"/>
        <w:rPr>
          <w:lang w:val="pl-PL"/>
        </w:rPr>
      </w:pPr>
      <w:r>
        <w:rPr>
          <w:lang w:val="pl-PL"/>
        </w:rPr>
        <w:t xml:space="preserve">Wyniki konkursu będą ogłoszone na stronie </w:t>
      </w:r>
      <w:hyperlink r:id="rId9" w:history="1">
        <w:r w:rsidRPr="008B08D5">
          <w:rPr>
            <w:rStyle w:val="Hipercze"/>
            <w:lang w:val="pl-PL"/>
          </w:rPr>
          <w:t>www.iom.pl</w:t>
        </w:r>
      </w:hyperlink>
      <w:r>
        <w:rPr>
          <w:lang w:val="pl-PL"/>
        </w:rPr>
        <w:t xml:space="preserve"> w zakładce O nas / Zapytania ofertowe. </w:t>
      </w:r>
    </w:p>
    <w:p w14:paraId="482DC584" w14:textId="480074DA" w:rsidR="00D92455" w:rsidRPr="002C78DF" w:rsidRDefault="00D92455" w:rsidP="00D92455">
      <w:pPr>
        <w:jc w:val="both"/>
        <w:rPr>
          <w:lang w:val="pl-PL"/>
        </w:rPr>
      </w:pPr>
      <w:r w:rsidRPr="002C78DF">
        <w:rPr>
          <w:lang w:val="pl-PL"/>
        </w:rPr>
        <w:t xml:space="preserve">Zwycięska placówka </w:t>
      </w:r>
      <w:r>
        <w:rPr>
          <w:lang w:val="pl-PL"/>
        </w:rPr>
        <w:t xml:space="preserve">/ organizacja </w:t>
      </w:r>
      <w:r w:rsidRPr="002C78DF">
        <w:rPr>
          <w:lang w:val="pl-PL"/>
        </w:rPr>
        <w:t xml:space="preserve">o wynikach konkursu zostanie również powiadomiona drogą mailową. Placówka zobowiązana będzie do pisemnej (mailowej) akceptacji wyników konkursu oraz podpisania umowy z IOM (sporządzonej w j.angielskim) na realizację zajęć będących przedmiotem konkursu. </w:t>
      </w:r>
    </w:p>
    <w:p w14:paraId="1EFF2ADA" w14:textId="40060C9C" w:rsidR="00D92455" w:rsidRDefault="00D92455" w:rsidP="00D92455">
      <w:pPr>
        <w:jc w:val="both"/>
        <w:rPr>
          <w:lang w:val="pl-PL"/>
        </w:rPr>
      </w:pPr>
      <w:r w:rsidRPr="002C78DF">
        <w:rPr>
          <w:lang w:val="pl-PL"/>
        </w:rPr>
        <w:lastRenderedPageBreak/>
        <w:t xml:space="preserve">Placówka będzie zobowiązana do przeprowadzenia zajęć będących przedmiotem konkursu do </w:t>
      </w:r>
      <w:r w:rsidR="00E2798D">
        <w:rPr>
          <w:lang w:val="pl-PL"/>
        </w:rPr>
        <w:t xml:space="preserve">15 grudnia </w:t>
      </w:r>
      <w:r>
        <w:rPr>
          <w:lang w:val="pl-PL"/>
        </w:rPr>
        <w:t xml:space="preserve">2016 </w:t>
      </w:r>
      <w:r w:rsidRPr="002C78DF">
        <w:rPr>
          <w:lang w:val="pl-PL"/>
        </w:rPr>
        <w:t xml:space="preserve">roku oraz przekazania IOM </w:t>
      </w:r>
      <w:r>
        <w:rPr>
          <w:lang w:val="pl-PL"/>
        </w:rPr>
        <w:t xml:space="preserve">dokumentu potwierdzającego </w:t>
      </w:r>
      <w:r w:rsidRPr="002C78DF">
        <w:rPr>
          <w:lang w:val="pl-PL"/>
        </w:rPr>
        <w:t xml:space="preserve">realizację </w:t>
      </w:r>
      <w:r>
        <w:rPr>
          <w:lang w:val="pl-PL"/>
        </w:rPr>
        <w:t xml:space="preserve">zajęć </w:t>
      </w:r>
      <w:r w:rsidRPr="002C78DF">
        <w:rPr>
          <w:lang w:val="pl-PL"/>
        </w:rPr>
        <w:t xml:space="preserve">w przeciągu </w:t>
      </w:r>
      <w:r w:rsidR="00FF40A1">
        <w:rPr>
          <w:lang w:val="pl-PL"/>
        </w:rPr>
        <w:t xml:space="preserve">7 dni </w:t>
      </w:r>
      <w:r w:rsidRPr="002C78DF">
        <w:rPr>
          <w:lang w:val="pl-PL"/>
        </w:rPr>
        <w:t>od ich zakończenia.</w:t>
      </w:r>
      <w:r>
        <w:rPr>
          <w:lang w:val="pl-PL"/>
        </w:rPr>
        <w:t xml:space="preserve"> Dokument powinien zawierać krótki opis zajęć, datę i miejsce, liczbę uczestników oraz kilka zdjęć dokumentujących zajęcia. </w:t>
      </w:r>
    </w:p>
    <w:p w14:paraId="3E1BB520" w14:textId="77777777" w:rsidR="00D92455" w:rsidRDefault="00D92455" w:rsidP="00D92455">
      <w:pPr>
        <w:jc w:val="both"/>
        <w:rPr>
          <w:lang w:val="pl-PL"/>
        </w:rPr>
      </w:pPr>
      <w:r w:rsidRPr="002C78DF">
        <w:rPr>
          <w:lang w:val="pl-PL"/>
        </w:rPr>
        <w:t>Po podpisaniu umowy,</w:t>
      </w:r>
      <w:r w:rsidRPr="000075C9">
        <w:rPr>
          <w:b/>
          <w:lang w:val="pl-PL"/>
        </w:rPr>
        <w:t xml:space="preserve"> 80% </w:t>
      </w:r>
      <w:r w:rsidRPr="00927A5C">
        <w:rPr>
          <w:lang w:val="pl-PL"/>
        </w:rPr>
        <w:t>szacowanej</w:t>
      </w:r>
      <w:r w:rsidRPr="002C78DF">
        <w:rPr>
          <w:lang w:val="pl-PL"/>
        </w:rPr>
        <w:t xml:space="preserve"> wartości działania zostanie przekazana zwycięskiej placówce w formie zaliczki. </w:t>
      </w:r>
      <w:r w:rsidRPr="00927A5C">
        <w:rPr>
          <w:lang w:val="pl-PL"/>
        </w:rPr>
        <w:t xml:space="preserve">Pozostałe </w:t>
      </w:r>
      <w:r w:rsidRPr="000075C9">
        <w:rPr>
          <w:b/>
          <w:lang w:val="pl-PL"/>
        </w:rPr>
        <w:t>20%</w:t>
      </w:r>
      <w:r w:rsidRPr="00927A5C">
        <w:rPr>
          <w:lang w:val="pl-PL"/>
        </w:rPr>
        <w:t xml:space="preserve"> zostanie</w:t>
      </w:r>
      <w:r w:rsidRPr="002C78DF">
        <w:rPr>
          <w:lang w:val="pl-PL"/>
        </w:rPr>
        <w:t xml:space="preserve"> przekazane po przekazaniu przez placówkę dokumentacji potwierdzającej realizację przedmiotu konkursu.</w:t>
      </w:r>
      <w:r>
        <w:rPr>
          <w:lang w:val="pl-PL"/>
        </w:rPr>
        <w:t xml:space="preserve"> </w:t>
      </w:r>
    </w:p>
    <w:p w14:paraId="4038AC78" w14:textId="77777777" w:rsidR="00D92455" w:rsidRDefault="00D92455" w:rsidP="00834C22">
      <w:pPr>
        <w:jc w:val="both"/>
        <w:rPr>
          <w:lang w:val="pl-PL"/>
        </w:rPr>
      </w:pPr>
    </w:p>
    <w:p w14:paraId="00F7C783" w14:textId="548F9C12" w:rsidR="000A25F3" w:rsidRPr="00935DF8" w:rsidRDefault="00935DF8" w:rsidP="00834C22">
      <w:pPr>
        <w:jc w:val="both"/>
        <w:rPr>
          <w:lang w:val="pl-PL"/>
        </w:rPr>
      </w:pPr>
      <w:r>
        <w:rPr>
          <w:lang w:val="pl-PL"/>
        </w:rPr>
        <w:t xml:space="preserve"> </w:t>
      </w:r>
    </w:p>
    <w:sectPr w:rsidR="000A25F3" w:rsidRPr="00935DF8" w:rsidSect="007B0983">
      <w:headerReference w:type="default" r:id="rId10"/>
      <w:footerReference w:type="default" r:id="rId11"/>
      <w:pgSz w:w="12240" w:h="15840"/>
      <w:pgMar w:top="1411" w:right="1411" w:bottom="1411" w:left="1411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D422F" w14:textId="77777777" w:rsidR="00A341D1" w:rsidRDefault="00A341D1" w:rsidP="006A190A">
      <w:pPr>
        <w:spacing w:after="0" w:line="240" w:lineRule="auto"/>
      </w:pPr>
      <w:r>
        <w:separator/>
      </w:r>
    </w:p>
  </w:endnote>
  <w:endnote w:type="continuationSeparator" w:id="0">
    <w:p w14:paraId="587BA29A" w14:textId="77777777" w:rsidR="00A341D1" w:rsidRDefault="00A341D1" w:rsidP="006A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6E4E1" w14:textId="77777777" w:rsidR="00C95D01" w:rsidRDefault="00C95D01" w:rsidP="00FE4648">
    <w:pPr>
      <w:spacing w:after="0"/>
      <w:jc w:val="center"/>
      <w:rPr>
        <w:rFonts w:ascii="Times New Roman" w:hAnsi="Times New Roman"/>
        <w:i/>
        <w:sz w:val="18"/>
        <w:lang w:val="pl-PL"/>
      </w:rPr>
    </w:pPr>
    <w:r w:rsidRPr="00FE4648">
      <w:rPr>
        <w:rFonts w:ascii="Times New Roman" w:hAnsi="Times New Roman"/>
        <w:i/>
        <w:sz w:val="18"/>
        <w:lang w:val="pl-PL"/>
      </w:rPr>
      <w:t>Projekt współfinansowany przez Szwajcarię w</w:t>
    </w:r>
    <w:r>
      <w:rPr>
        <w:rFonts w:ascii="Times New Roman" w:hAnsi="Times New Roman"/>
        <w:i/>
        <w:sz w:val="18"/>
        <w:lang w:val="pl-PL"/>
      </w:rPr>
      <w:t xml:space="preserve"> ramach szwajcarskiego programu </w:t>
    </w:r>
    <w:r w:rsidRPr="00FE4648">
      <w:rPr>
        <w:rFonts w:ascii="Times New Roman" w:hAnsi="Times New Roman"/>
        <w:i/>
        <w:sz w:val="18"/>
        <w:lang w:val="pl-PL"/>
      </w:rPr>
      <w:t xml:space="preserve">współpracy </w:t>
    </w:r>
  </w:p>
  <w:p w14:paraId="2C57753D" w14:textId="77777777" w:rsidR="00C95D01" w:rsidRPr="00FE4648" w:rsidRDefault="00C95D01" w:rsidP="00FE4648">
    <w:pPr>
      <w:spacing w:after="0"/>
      <w:jc w:val="center"/>
      <w:rPr>
        <w:rFonts w:ascii="Times New Roman" w:hAnsi="Times New Roman"/>
        <w:i/>
        <w:sz w:val="18"/>
        <w:lang w:val="pl-PL"/>
      </w:rPr>
    </w:pPr>
    <w:r w:rsidRPr="00FE4648">
      <w:rPr>
        <w:rFonts w:ascii="Times New Roman" w:hAnsi="Times New Roman"/>
        <w:i/>
        <w:sz w:val="18"/>
        <w:lang w:val="pl-PL"/>
      </w:rPr>
      <w:t>z nowymi krajami członkowskimi Unii Europejskiej.</w:t>
    </w:r>
  </w:p>
  <w:p w14:paraId="32397569" w14:textId="77777777" w:rsidR="00C95D01" w:rsidRPr="00FE4648" w:rsidRDefault="00C95D0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A5786" w14:textId="77777777" w:rsidR="00A341D1" w:rsidRDefault="00A341D1" w:rsidP="006A190A">
      <w:pPr>
        <w:spacing w:after="0" w:line="240" w:lineRule="auto"/>
      </w:pPr>
      <w:r>
        <w:separator/>
      </w:r>
    </w:p>
  </w:footnote>
  <w:footnote w:type="continuationSeparator" w:id="0">
    <w:p w14:paraId="591625A2" w14:textId="77777777" w:rsidR="00A341D1" w:rsidRDefault="00A341D1" w:rsidP="006A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B7A7" w14:textId="77777777" w:rsidR="00C95D01" w:rsidRDefault="00C95D01" w:rsidP="002627A8">
    <w:pPr>
      <w:pStyle w:val="Nagwek"/>
      <w:tabs>
        <w:tab w:val="clear" w:pos="4513"/>
        <w:tab w:val="clear" w:pos="9026"/>
        <w:tab w:val="left" w:pos="6360"/>
      </w:tabs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435C9CA5" wp14:editId="52F24E77">
          <wp:simplePos x="0" y="0"/>
          <wp:positionH relativeFrom="margin">
            <wp:posOffset>3657378</wp:posOffset>
          </wp:positionH>
          <wp:positionV relativeFrom="paragraph">
            <wp:posOffset>-517525</wp:posOffset>
          </wp:positionV>
          <wp:extent cx="2038350" cy="861503"/>
          <wp:effectExtent l="0" t="0" r="0" b="0"/>
          <wp:wrapNone/>
          <wp:docPr id="5" name="Picture 5" descr="bip_uds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p_uds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61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34B913FB" wp14:editId="3B405B7A">
          <wp:simplePos x="0" y="0"/>
          <wp:positionH relativeFrom="margin">
            <wp:posOffset>214630</wp:posOffset>
          </wp:positionH>
          <wp:positionV relativeFrom="paragraph">
            <wp:posOffset>-262890</wp:posOffset>
          </wp:positionV>
          <wp:extent cx="1746437" cy="517525"/>
          <wp:effectExtent l="0" t="0" r="6350" b="0"/>
          <wp:wrapNone/>
          <wp:docPr id="2" name="Picture 2" descr="sw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437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F022240" wp14:editId="7FE8BD4C">
          <wp:simplePos x="0" y="0"/>
          <wp:positionH relativeFrom="margin">
            <wp:posOffset>2533015</wp:posOffset>
          </wp:positionH>
          <wp:positionV relativeFrom="paragraph">
            <wp:posOffset>-396875</wp:posOffset>
          </wp:positionV>
          <wp:extent cx="742315" cy="739775"/>
          <wp:effectExtent l="0" t="0" r="635" b="3175"/>
          <wp:wrapTopAndBottom/>
          <wp:docPr id="4" name="Picture 4" descr="logo 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65BB"/>
    <w:multiLevelType w:val="hybridMultilevel"/>
    <w:tmpl w:val="1DBE8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CC1B77"/>
    <w:multiLevelType w:val="hybridMultilevel"/>
    <w:tmpl w:val="9CAE6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13"/>
    <w:rsid w:val="000011BC"/>
    <w:rsid w:val="00002EC8"/>
    <w:rsid w:val="000043A7"/>
    <w:rsid w:val="0001142C"/>
    <w:rsid w:val="00026389"/>
    <w:rsid w:val="0003662C"/>
    <w:rsid w:val="0004717F"/>
    <w:rsid w:val="00061755"/>
    <w:rsid w:val="000626FA"/>
    <w:rsid w:val="000A1BDB"/>
    <w:rsid w:val="000A25F3"/>
    <w:rsid w:val="000C469A"/>
    <w:rsid w:val="000C547B"/>
    <w:rsid w:val="00115092"/>
    <w:rsid w:val="001238B6"/>
    <w:rsid w:val="00127072"/>
    <w:rsid w:val="001400D5"/>
    <w:rsid w:val="001778CE"/>
    <w:rsid w:val="001A687C"/>
    <w:rsid w:val="001C5329"/>
    <w:rsid w:val="001E5B5A"/>
    <w:rsid w:val="002070CD"/>
    <w:rsid w:val="00207C8B"/>
    <w:rsid w:val="00223F8C"/>
    <w:rsid w:val="00244C7D"/>
    <w:rsid w:val="002627A8"/>
    <w:rsid w:val="00273E2A"/>
    <w:rsid w:val="002A3131"/>
    <w:rsid w:val="002B1BD9"/>
    <w:rsid w:val="002C1DB0"/>
    <w:rsid w:val="002C277B"/>
    <w:rsid w:val="002D30F1"/>
    <w:rsid w:val="002E6716"/>
    <w:rsid w:val="002F62BF"/>
    <w:rsid w:val="00331734"/>
    <w:rsid w:val="003320DB"/>
    <w:rsid w:val="00343DB7"/>
    <w:rsid w:val="00354893"/>
    <w:rsid w:val="00361C1C"/>
    <w:rsid w:val="00372E3E"/>
    <w:rsid w:val="003824A3"/>
    <w:rsid w:val="0038430A"/>
    <w:rsid w:val="003920B1"/>
    <w:rsid w:val="003934BE"/>
    <w:rsid w:val="00402E20"/>
    <w:rsid w:val="0042562B"/>
    <w:rsid w:val="00431643"/>
    <w:rsid w:val="0043286F"/>
    <w:rsid w:val="00481C10"/>
    <w:rsid w:val="004A489A"/>
    <w:rsid w:val="004B24AD"/>
    <w:rsid w:val="004C2AA0"/>
    <w:rsid w:val="004C6E12"/>
    <w:rsid w:val="004E0FC5"/>
    <w:rsid w:val="004E2274"/>
    <w:rsid w:val="004F4BB1"/>
    <w:rsid w:val="005224B4"/>
    <w:rsid w:val="005B1D86"/>
    <w:rsid w:val="005B5687"/>
    <w:rsid w:val="005C098E"/>
    <w:rsid w:val="005E2982"/>
    <w:rsid w:val="005E5BD2"/>
    <w:rsid w:val="005E5F1B"/>
    <w:rsid w:val="005E6F2E"/>
    <w:rsid w:val="005F6DEA"/>
    <w:rsid w:val="00603674"/>
    <w:rsid w:val="0061330C"/>
    <w:rsid w:val="00626544"/>
    <w:rsid w:val="006654A2"/>
    <w:rsid w:val="006709E3"/>
    <w:rsid w:val="006A190A"/>
    <w:rsid w:val="006B65E3"/>
    <w:rsid w:val="006E0DF1"/>
    <w:rsid w:val="006F4BF1"/>
    <w:rsid w:val="007049D0"/>
    <w:rsid w:val="00714CBC"/>
    <w:rsid w:val="00720811"/>
    <w:rsid w:val="00730C3E"/>
    <w:rsid w:val="007503FC"/>
    <w:rsid w:val="00792EA4"/>
    <w:rsid w:val="007B0983"/>
    <w:rsid w:val="007B234B"/>
    <w:rsid w:val="007B40C8"/>
    <w:rsid w:val="007E7F1C"/>
    <w:rsid w:val="007F05C7"/>
    <w:rsid w:val="007F3DE9"/>
    <w:rsid w:val="00802A06"/>
    <w:rsid w:val="00816BA1"/>
    <w:rsid w:val="00821B9D"/>
    <w:rsid w:val="008246F1"/>
    <w:rsid w:val="008347CA"/>
    <w:rsid w:val="00834C22"/>
    <w:rsid w:val="00852386"/>
    <w:rsid w:val="0086413B"/>
    <w:rsid w:val="00882B40"/>
    <w:rsid w:val="008915D3"/>
    <w:rsid w:val="008A5177"/>
    <w:rsid w:val="008C2B13"/>
    <w:rsid w:val="008D62B9"/>
    <w:rsid w:val="008E2CD0"/>
    <w:rsid w:val="008E2ED6"/>
    <w:rsid w:val="008F05C4"/>
    <w:rsid w:val="008F0FA1"/>
    <w:rsid w:val="008F2610"/>
    <w:rsid w:val="008F585E"/>
    <w:rsid w:val="00901E84"/>
    <w:rsid w:val="009068FF"/>
    <w:rsid w:val="00922CA5"/>
    <w:rsid w:val="009251B2"/>
    <w:rsid w:val="009345B6"/>
    <w:rsid w:val="00935DF8"/>
    <w:rsid w:val="009542B0"/>
    <w:rsid w:val="009854D1"/>
    <w:rsid w:val="009A0342"/>
    <w:rsid w:val="009A0A6F"/>
    <w:rsid w:val="009A43A4"/>
    <w:rsid w:val="009C07C6"/>
    <w:rsid w:val="009D63B5"/>
    <w:rsid w:val="00A341D1"/>
    <w:rsid w:val="00A7631C"/>
    <w:rsid w:val="00A8237D"/>
    <w:rsid w:val="00A825CD"/>
    <w:rsid w:val="00AB6239"/>
    <w:rsid w:val="00AB738E"/>
    <w:rsid w:val="00AE4444"/>
    <w:rsid w:val="00AE6DB7"/>
    <w:rsid w:val="00B04629"/>
    <w:rsid w:val="00B30CAF"/>
    <w:rsid w:val="00B4302A"/>
    <w:rsid w:val="00B63013"/>
    <w:rsid w:val="00BD534E"/>
    <w:rsid w:val="00BF565E"/>
    <w:rsid w:val="00C0718E"/>
    <w:rsid w:val="00C22B00"/>
    <w:rsid w:val="00C246B4"/>
    <w:rsid w:val="00C324EC"/>
    <w:rsid w:val="00C57673"/>
    <w:rsid w:val="00C63387"/>
    <w:rsid w:val="00C820AD"/>
    <w:rsid w:val="00C86405"/>
    <w:rsid w:val="00C876DF"/>
    <w:rsid w:val="00C9464F"/>
    <w:rsid w:val="00C95D01"/>
    <w:rsid w:val="00C96BEA"/>
    <w:rsid w:val="00CA61DE"/>
    <w:rsid w:val="00CB203F"/>
    <w:rsid w:val="00CD5C9A"/>
    <w:rsid w:val="00CD64F2"/>
    <w:rsid w:val="00CF1F1E"/>
    <w:rsid w:val="00D5116B"/>
    <w:rsid w:val="00D54D6E"/>
    <w:rsid w:val="00D92455"/>
    <w:rsid w:val="00D94F0B"/>
    <w:rsid w:val="00DA6747"/>
    <w:rsid w:val="00DB7A99"/>
    <w:rsid w:val="00DC6097"/>
    <w:rsid w:val="00DD2B48"/>
    <w:rsid w:val="00DD4FFF"/>
    <w:rsid w:val="00DE68B6"/>
    <w:rsid w:val="00DE704B"/>
    <w:rsid w:val="00DF051C"/>
    <w:rsid w:val="00E03909"/>
    <w:rsid w:val="00E12EC2"/>
    <w:rsid w:val="00E2798D"/>
    <w:rsid w:val="00E51A7E"/>
    <w:rsid w:val="00E655D5"/>
    <w:rsid w:val="00E762CF"/>
    <w:rsid w:val="00E85BBD"/>
    <w:rsid w:val="00EA6F44"/>
    <w:rsid w:val="00EC47B2"/>
    <w:rsid w:val="00EF0B27"/>
    <w:rsid w:val="00EF3E62"/>
    <w:rsid w:val="00F15D0B"/>
    <w:rsid w:val="00F252DB"/>
    <w:rsid w:val="00F258E6"/>
    <w:rsid w:val="00F2747D"/>
    <w:rsid w:val="00F27EC8"/>
    <w:rsid w:val="00F319C7"/>
    <w:rsid w:val="00F52230"/>
    <w:rsid w:val="00F60453"/>
    <w:rsid w:val="00F63541"/>
    <w:rsid w:val="00F935E2"/>
    <w:rsid w:val="00FB52A4"/>
    <w:rsid w:val="00FB6593"/>
    <w:rsid w:val="00FE44D1"/>
    <w:rsid w:val="00FE4648"/>
    <w:rsid w:val="00FE4F1D"/>
    <w:rsid w:val="00FE7BE6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C1FCF"/>
  <w15:docId w15:val="{0045C240-60E6-468C-A177-4B75E87A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387"/>
    <w:pPr>
      <w:spacing w:after="160" w:line="259" w:lineRule="auto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22B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C22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D63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D63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NormalnyWeb">
    <w:name w:val="Normal (Web)"/>
    <w:basedOn w:val="Normalny"/>
    <w:uiPriority w:val="99"/>
    <w:semiHidden/>
    <w:rsid w:val="00C24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246B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A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A190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A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A190A"/>
    <w:rPr>
      <w:rFonts w:cs="Times New Roman"/>
    </w:rPr>
  </w:style>
  <w:style w:type="character" w:customStyle="1" w:styleId="main-header-bar-text">
    <w:name w:val="main-header-bar-text"/>
    <w:basedOn w:val="Domylnaczcionkaakapitu"/>
    <w:uiPriority w:val="99"/>
    <w:rsid w:val="00FE4648"/>
    <w:rPr>
      <w:rFonts w:cs="Times New Roman"/>
    </w:rPr>
  </w:style>
  <w:style w:type="paragraph" w:styleId="Akapitzlist">
    <w:name w:val="List Paragraph"/>
    <w:basedOn w:val="Normalny"/>
    <w:uiPriority w:val="99"/>
    <w:qFormat/>
    <w:rsid w:val="003548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21B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63B5"/>
    <w:rPr>
      <w:rFonts w:ascii="Times New Roman" w:hAnsi="Times New Roman" w:cs="Times New Roman"/>
      <w:sz w:val="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C22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D63B5"/>
    <w:rPr>
      <w:rFonts w:cs="Times New Roman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rsid w:val="00C0718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07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954"/>
    <w:rPr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07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954"/>
    <w:rPr>
      <w:b/>
      <w:bCs/>
      <w:sz w:val="20"/>
      <w:szCs w:val="20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C5329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A0342"/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2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2B0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31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3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31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31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31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31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1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1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3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31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31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31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31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231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31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mwarsaw@iom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E8BBF-38AF-4CF4-953A-032677B4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Hewlett-Packard Company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Nalepa, Ewelina</dc:creator>
  <cp:lastModifiedBy>Barbara Słomczyńska</cp:lastModifiedBy>
  <cp:revision>2</cp:revision>
  <cp:lastPrinted>2016-10-26T12:06:00Z</cp:lastPrinted>
  <dcterms:created xsi:type="dcterms:W3CDTF">2016-10-28T11:00:00Z</dcterms:created>
  <dcterms:modified xsi:type="dcterms:W3CDTF">2016-10-28T11:00:00Z</dcterms:modified>
</cp:coreProperties>
</file>