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09" w:rsidRPr="00561B09" w:rsidRDefault="00BC2763" w:rsidP="003942AB">
      <w:pPr>
        <w:spacing w:after="120" w:line="240" w:lineRule="auto"/>
        <w:ind w:left="4956" w:firstLine="708"/>
        <w:jc w:val="both"/>
        <w:rPr>
          <w:rFonts w:ascii="Arial" w:eastAsia="Calibri" w:hAnsi="Arial" w:cs="Arial"/>
          <w:sz w:val="20"/>
          <w:szCs w:val="20"/>
        </w:rPr>
      </w:pPr>
      <w:r>
        <w:rPr>
          <w:rFonts w:ascii="Arial" w:eastAsia="Calibri" w:hAnsi="Arial" w:cs="Arial"/>
          <w:sz w:val="20"/>
          <w:szCs w:val="20"/>
        </w:rPr>
        <w:t>Załącznik do zarządzenia nr 53</w:t>
      </w:r>
    </w:p>
    <w:p w:rsidR="00561B09" w:rsidRPr="00561B09" w:rsidRDefault="00561B09" w:rsidP="00561B09">
      <w:pPr>
        <w:spacing w:after="120" w:line="240" w:lineRule="auto"/>
        <w:ind w:left="5664"/>
        <w:jc w:val="both"/>
        <w:rPr>
          <w:rFonts w:ascii="Arial" w:eastAsia="Calibri" w:hAnsi="Arial" w:cs="Arial"/>
          <w:sz w:val="20"/>
          <w:szCs w:val="20"/>
        </w:rPr>
      </w:pPr>
      <w:r w:rsidRPr="00561B09">
        <w:rPr>
          <w:rFonts w:ascii="Arial" w:eastAsia="Calibri" w:hAnsi="Arial" w:cs="Arial"/>
          <w:sz w:val="20"/>
          <w:szCs w:val="20"/>
        </w:rPr>
        <w:t>Mazowieckiego Kuratora Oświaty</w:t>
      </w:r>
    </w:p>
    <w:p w:rsidR="00561B09" w:rsidRDefault="00BC2763" w:rsidP="00561B09">
      <w:pPr>
        <w:spacing w:after="0" w:line="276" w:lineRule="auto"/>
        <w:ind w:left="5664"/>
        <w:rPr>
          <w:rFonts w:ascii="Arial" w:eastAsia="Calibri" w:hAnsi="Arial" w:cs="Arial"/>
          <w:sz w:val="20"/>
          <w:szCs w:val="20"/>
        </w:rPr>
      </w:pPr>
      <w:r>
        <w:rPr>
          <w:rFonts w:ascii="Arial" w:eastAsia="Calibri" w:hAnsi="Arial" w:cs="Arial"/>
          <w:sz w:val="20"/>
          <w:szCs w:val="20"/>
        </w:rPr>
        <w:t xml:space="preserve">z dnia 22 </w:t>
      </w:r>
      <w:bookmarkStart w:id="0" w:name="_GoBack"/>
      <w:bookmarkEnd w:id="0"/>
      <w:r w:rsidR="00561B09" w:rsidRPr="00561B09">
        <w:rPr>
          <w:rFonts w:ascii="Arial" w:eastAsia="Calibri" w:hAnsi="Arial" w:cs="Arial"/>
          <w:sz w:val="20"/>
          <w:szCs w:val="20"/>
        </w:rPr>
        <w:t>września 2023 r.</w:t>
      </w:r>
    </w:p>
    <w:p w:rsidR="00561B09" w:rsidRDefault="00561B09" w:rsidP="00561B09">
      <w:pPr>
        <w:spacing w:after="0" w:line="276" w:lineRule="auto"/>
        <w:ind w:left="5664"/>
        <w:rPr>
          <w:rFonts w:ascii="Arial" w:eastAsia="Calibri" w:hAnsi="Arial" w:cs="Arial"/>
          <w:sz w:val="20"/>
          <w:szCs w:val="20"/>
        </w:rPr>
      </w:pPr>
    </w:p>
    <w:p w:rsidR="00561B09" w:rsidRDefault="00561B09" w:rsidP="00561B09">
      <w:pPr>
        <w:spacing w:after="0" w:line="276" w:lineRule="auto"/>
        <w:ind w:left="5664"/>
        <w:rPr>
          <w:rFonts w:ascii="Times New Roman" w:eastAsia="Calibri" w:hAnsi="Times New Roman" w:cs="Times New Roman"/>
          <w:b/>
          <w:bCs/>
          <w:sz w:val="24"/>
          <w:szCs w:val="24"/>
        </w:rPr>
      </w:pPr>
      <w:r w:rsidRPr="00561B09">
        <w:rPr>
          <w:rFonts w:ascii="Arial" w:eastAsia="Calibri" w:hAnsi="Arial" w:cs="Arial"/>
          <w:sz w:val="20"/>
          <w:szCs w:val="20"/>
        </w:rPr>
        <w:tab/>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 xml:space="preserve">REGULAMIN KONKURSU TEMATYCZNEGO </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WIEDZY O UNII EUROPEJSKIEJ</w:t>
      </w:r>
    </w:p>
    <w:p w:rsidR="00010B3C" w:rsidRPr="00010B3C" w:rsidRDefault="00010B3C" w:rsidP="00010B3C">
      <w:pPr>
        <w:spacing w:after="0" w:line="276" w:lineRule="auto"/>
        <w:jc w:val="center"/>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dla uczniów klas IV-VIII szkół podstawowych województwa mazowieckiego </w:t>
      </w:r>
    </w:p>
    <w:p w:rsidR="00010B3C" w:rsidRPr="00010B3C" w:rsidRDefault="00010B3C" w:rsidP="00010B3C">
      <w:pPr>
        <w:spacing w:after="0" w:line="276" w:lineRule="auto"/>
        <w:jc w:val="center"/>
        <w:rPr>
          <w:rFonts w:ascii="Times New Roman" w:eastAsia="Calibri" w:hAnsi="Times New Roman" w:cs="Times New Roman"/>
          <w:sz w:val="24"/>
          <w:szCs w:val="24"/>
        </w:rPr>
      </w:pPr>
      <w:r w:rsidRPr="00010B3C">
        <w:rPr>
          <w:rFonts w:ascii="Times New Roman" w:eastAsia="Calibri" w:hAnsi="Times New Roman" w:cs="Times New Roman"/>
          <w:sz w:val="24"/>
          <w:szCs w:val="24"/>
        </w:rPr>
        <w:t>w roku szkolnym 2023/2024</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spacing w:after="0" w:line="276" w:lineRule="auto"/>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Wojewódzki Konkurs Wiedzy o Unii Europejskiej, zwany dalej „Konkursem” jest konkursem tematycznym. Organizatorem Konkursu na zlecenie Mazowieckiego Kuratora Oświaty jest VIII Liceum Ogólnokształcące im. Władysława IV w Warszawie, ul. Jagiellońska 38;</w:t>
      </w:r>
    </w:p>
    <w:p w:rsidR="00010B3C" w:rsidRPr="00010B3C" w:rsidRDefault="00010B3C" w:rsidP="00010B3C">
      <w:pPr>
        <w:spacing w:after="0" w:line="276" w:lineRule="auto"/>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kontakt: tel.: 22 619 27 45, e-mail: </w:t>
      </w:r>
      <w:hyperlink r:id="rId7" w:history="1">
        <w:r w:rsidRPr="00010B3C">
          <w:rPr>
            <w:rFonts w:ascii="Times New Roman" w:eastAsia="Calibri" w:hAnsi="Times New Roman" w:cs="Times New Roman"/>
            <w:color w:val="0563C1"/>
            <w:sz w:val="24"/>
            <w:szCs w:val="24"/>
            <w:u w:val="single"/>
          </w:rPr>
          <w:t>konkurs.ue@wladyslaw.edu.pl</w:t>
        </w:r>
      </w:hyperlink>
    </w:p>
    <w:p w:rsidR="004A65AA" w:rsidRPr="00C03C73" w:rsidRDefault="00C03C73" w:rsidP="004A65AA">
      <w:pPr>
        <w:rPr>
          <w:rFonts w:ascii="Times New Roman" w:hAnsi="Times New Roman" w:cs="Times New Roman"/>
          <w:sz w:val="24"/>
          <w:szCs w:val="24"/>
        </w:rPr>
      </w:pPr>
      <w:r w:rsidRPr="00C03C73">
        <w:rPr>
          <w:rFonts w:ascii="Times New Roman" w:hAnsi="Times New Roman" w:cs="Times New Roman"/>
          <w:sz w:val="24"/>
          <w:szCs w:val="24"/>
        </w:rPr>
        <w:t xml:space="preserve">strona Konkursu: </w:t>
      </w:r>
      <w:hyperlink r:id="rId8" w:history="1">
        <w:r w:rsidRPr="00A124A3">
          <w:rPr>
            <w:rStyle w:val="Hipercze"/>
            <w:rFonts w:ascii="Times New Roman" w:hAnsi="Times New Roman" w:cs="Times New Roman"/>
            <w:sz w:val="24"/>
            <w:szCs w:val="24"/>
          </w:rPr>
          <w:t>www.wladyslaw.edu.pl/accordion-1/656-konkurs</w:t>
        </w:r>
      </w:hyperlink>
      <w:r>
        <w:rPr>
          <w:rFonts w:ascii="Times New Roman" w:hAnsi="Times New Roman" w:cs="Times New Roman"/>
          <w:sz w:val="24"/>
          <w:szCs w:val="24"/>
        </w:rPr>
        <w:t xml:space="preserve"> </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C92E3E">
      <w:pPr>
        <w:spacing w:after="0" w:line="240" w:lineRule="auto"/>
        <w:jc w:val="both"/>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Podstawa prawna:</w:t>
      </w:r>
    </w:p>
    <w:p w:rsidR="00010B3C" w:rsidRPr="00010B3C" w:rsidRDefault="00C92E3E" w:rsidP="00C92E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Ustawa</w:t>
      </w:r>
      <w:r w:rsidR="00010B3C" w:rsidRPr="00010B3C">
        <w:rPr>
          <w:rFonts w:ascii="Times New Roman" w:eastAsia="Calibri" w:hAnsi="Times New Roman" w:cs="Times New Roman"/>
          <w:sz w:val="24"/>
          <w:szCs w:val="24"/>
        </w:rPr>
        <w:t xml:space="preserve"> z dnia 14 grudni</w:t>
      </w:r>
      <w:r>
        <w:rPr>
          <w:rFonts w:ascii="Times New Roman" w:eastAsia="Calibri" w:hAnsi="Times New Roman" w:cs="Times New Roman"/>
          <w:sz w:val="24"/>
          <w:szCs w:val="24"/>
        </w:rPr>
        <w:t xml:space="preserve">a 2016 r. - </w:t>
      </w:r>
      <w:r w:rsidR="00B52446">
        <w:rPr>
          <w:rFonts w:ascii="Times New Roman" w:eastAsia="Calibri" w:hAnsi="Times New Roman" w:cs="Times New Roman"/>
          <w:sz w:val="24"/>
          <w:szCs w:val="24"/>
        </w:rPr>
        <w:t xml:space="preserve">Prawo oświatowe (Dz. U. z 2023 r. poz. 900 ze </w:t>
      </w:r>
      <w:r w:rsidR="00010B3C" w:rsidRPr="00010B3C">
        <w:rPr>
          <w:rFonts w:ascii="Times New Roman" w:eastAsia="Calibri" w:hAnsi="Times New Roman" w:cs="Times New Roman"/>
          <w:sz w:val="24"/>
          <w:szCs w:val="24"/>
        </w:rPr>
        <w:t>zm.);</w:t>
      </w:r>
    </w:p>
    <w:p w:rsidR="00010B3C" w:rsidRPr="00010B3C" w:rsidRDefault="00010B3C" w:rsidP="00C92E3E">
      <w:pPr>
        <w:spacing w:after="0" w:line="240" w:lineRule="auto"/>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Rozporządzenie Ministra Edukacji Narodowej i Sportu z dnia 29 stycznia 2002 r. w sprawie organizacji oraz sposobu przeprowadzania konkursów, turniejów i ol</w:t>
      </w:r>
      <w:r w:rsidR="00B52446">
        <w:rPr>
          <w:rFonts w:ascii="Times New Roman" w:eastAsia="Calibri" w:hAnsi="Times New Roman" w:cs="Times New Roman"/>
          <w:sz w:val="24"/>
          <w:szCs w:val="24"/>
        </w:rPr>
        <w:t>impiad (Dz. U. z 2020 r. poz. 1036 ze</w:t>
      </w:r>
      <w:r w:rsidRPr="00010B3C">
        <w:rPr>
          <w:rFonts w:ascii="Times New Roman" w:eastAsia="Calibri" w:hAnsi="Times New Roman" w:cs="Times New Roman"/>
          <w:sz w:val="24"/>
          <w:szCs w:val="24"/>
        </w:rPr>
        <w:t xml:space="preserve"> zm.);</w:t>
      </w:r>
    </w:p>
    <w:p w:rsidR="00010B3C" w:rsidRPr="00010B3C" w:rsidRDefault="00010B3C" w:rsidP="00C92E3E">
      <w:pPr>
        <w:spacing w:after="0" w:line="240" w:lineRule="auto"/>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Rozporządzenie Ministra Edukacji Narodowej z dnia 24 lipca 2015 r. w sprawie warunków organizowania kształcenia, wychowania i opieki dla dzieci i młodzieży niepełnosprawnych, niedostosowanych społecznie i zagrożonych niedostosowaniem społecznym (t.j. Dz. U. z 2020 r., poz. 1309 z późn. zm.);</w:t>
      </w:r>
    </w:p>
    <w:p w:rsidR="00010B3C" w:rsidRDefault="00010B3C" w:rsidP="00C92E3E">
      <w:pPr>
        <w:spacing w:after="0" w:line="240" w:lineRule="auto"/>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Regulamin Organizacyjny Kuratorium Oświaty w Wa</w:t>
      </w:r>
      <w:r w:rsidR="00C92E3E">
        <w:rPr>
          <w:rFonts w:ascii="Times New Roman" w:eastAsia="Calibri" w:hAnsi="Times New Roman" w:cs="Times New Roman"/>
          <w:sz w:val="24"/>
          <w:szCs w:val="24"/>
        </w:rPr>
        <w:t>rszawie stanowiący załącznik do </w:t>
      </w:r>
      <w:r w:rsidRPr="00010B3C">
        <w:rPr>
          <w:rFonts w:ascii="Times New Roman" w:eastAsia="Calibri" w:hAnsi="Times New Roman" w:cs="Times New Roman"/>
          <w:sz w:val="24"/>
          <w:szCs w:val="24"/>
        </w:rPr>
        <w:t>zarządzenia Nr 27 Mazowieckiego Kuratora Oświaty z dnia 18 maja 2018 r. w sprawie ustalenia Regulaminu Organizacyjnego Kuratorium Oświaty w Wars</w:t>
      </w:r>
      <w:r w:rsidR="00545B90">
        <w:rPr>
          <w:rFonts w:ascii="Times New Roman" w:eastAsia="Calibri" w:hAnsi="Times New Roman" w:cs="Times New Roman"/>
          <w:sz w:val="24"/>
          <w:szCs w:val="24"/>
        </w:rPr>
        <w:t xml:space="preserve">zawie zmienionego zarządzeniem </w:t>
      </w:r>
      <w:r w:rsidR="00DB1E25">
        <w:rPr>
          <w:rFonts w:ascii="Times New Roman" w:eastAsia="Calibri" w:hAnsi="Times New Roman" w:cs="Times New Roman"/>
          <w:sz w:val="24"/>
          <w:szCs w:val="24"/>
        </w:rPr>
        <w:t>N</w:t>
      </w:r>
      <w:r w:rsidRPr="00010B3C">
        <w:rPr>
          <w:rFonts w:ascii="Times New Roman" w:eastAsia="Calibri" w:hAnsi="Times New Roman" w:cs="Times New Roman"/>
          <w:sz w:val="24"/>
          <w:szCs w:val="24"/>
        </w:rPr>
        <w:t>r 31 z dnia 22 maja 2019 r.</w:t>
      </w:r>
      <w:r w:rsidR="00545B90">
        <w:rPr>
          <w:rFonts w:ascii="Times New Roman" w:eastAsia="Calibri" w:hAnsi="Times New Roman" w:cs="Times New Roman"/>
          <w:sz w:val="24"/>
          <w:szCs w:val="24"/>
        </w:rPr>
        <w:t xml:space="preserve"> i </w:t>
      </w:r>
      <w:r w:rsidR="00DB1E25">
        <w:rPr>
          <w:rFonts w:ascii="Times New Roman" w:eastAsia="Calibri" w:hAnsi="Times New Roman" w:cs="Times New Roman"/>
          <w:sz w:val="24"/>
          <w:szCs w:val="24"/>
        </w:rPr>
        <w:t>N</w:t>
      </w:r>
      <w:r w:rsidR="00545B90">
        <w:rPr>
          <w:rFonts w:ascii="Times New Roman" w:eastAsia="Calibri" w:hAnsi="Times New Roman" w:cs="Times New Roman"/>
          <w:sz w:val="24"/>
          <w:szCs w:val="24"/>
        </w:rPr>
        <w:t>r 34 z dnia 19 czerwca 2023 r.</w:t>
      </w:r>
    </w:p>
    <w:p w:rsidR="000F1C7F" w:rsidRPr="00010B3C" w:rsidRDefault="000F1C7F" w:rsidP="00C92E3E">
      <w:pPr>
        <w:spacing w:after="0" w:line="240" w:lineRule="auto"/>
        <w:jc w:val="both"/>
        <w:rPr>
          <w:rFonts w:ascii="Times New Roman" w:eastAsia="Calibri" w:hAnsi="Times New Roman" w:cs="Times New Roman"/>
          <w:sz w:val="24"/>
          <w:szCs w:val="24"/>
        </w:rPr>
      </w:pPr>
    </w:p>
    <w:p w:rsidR="00010B3C" w:rsidRPr="00010B3C" w:rsidRDefault="00010B3C" w:rsidP="00C92E3E">
      <w:pPr>
        <w:spacing w:after="0" w:line="240" w:lineRule="auto"/>
        <w:jc w:val="both"/>
        <w:rPr>
          <w:rFonts w:ascii="Times New Roman" w:eastAsia="Calibri" w:hAnsi="Times New Roman" w:cs="Times New Roman"/>
          <w:sz w:val="24"/>
          <w:szCs w:val="24"/>
        </w:rPr>
      </w:pPr>
    </w:p>
    <w:p w:rsidR="00010B3C" w:rsidRPr="00010B3C" w:rsidRDefault="00010B3C" w:rsidP="00C92E3E">
      <w:pPr>
        <w:spacing w:after="0" w:line="240" w:lineRule="auto"/>
        <w:jc w:val="both"/>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Przetwarzanie danych osobowych na potrzeby Konkursu:</w:t>
      </w:r>
    </w:p>
    <w:p w:rsidR="00010B3C" w:rsidRPr="00010B3C" w:rsidRDefault="00010B3C" w:rsidP="00C92E3E">
      <w:pPr>
        <w:spacing w:after="0" w:line="240" w:lineRule="auto"/>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Administratorem danych osobowych uczestników Konkursu oraz ich rodziców/opiekunów prawnych jest VIII Liceum Ogólnokształcące im. Władysława IV w Warszawie.</w:t>
      </w:r>
    </w:p>
    <w:p w:rsidR="00010B3C" w:rsidRPr="00010B3C" w:rsidRDefault="00010B3C" w:rsidP="00C92E3E">
      <w:pPr>
        <w:spacing w:after="0" w:line="240" w:lineRule="auto"/>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Zasady przetwarzania danych osobowych uczestników Konkursu i ich rodziców/opiekunów prawnych są zgodne z powszechnie obowiązującymi przepisami prawa, w tym przepisami rozporządzenia Parlamentu Europejskiego i Rady (UE) 2016/679 z dnia 27 kwietnia 2016 r. w sprawie ochrony osób fizycznych w związku z przetwarzaniem danych osobowych i w sprawie swobodnego przepływu takich danych oraz uchylenia dyrektywy 95/46/WE.</w:t>
      </w:r>
    </w:p>
    <w:p w:rsidR="003942AB" w:rsidRPr="00C92E3E" w:rsidRDefault="00010B3C" w:rsidP="00C92E3E">
      <w:pPr>
        <w:spacing w:after="0" w:line="240" w:lineRule="auto"/>
        <w:jc w:val="both"/>
        <w:rPr>
          <w:rFonts w:ascii="Times New Roman" w:eastAsia="Calibri" w:hAnsi="Times New Roman" w:cs="Times New Roman"/>
          <w:sz w:val="24"/>
          <w:szCs w:val="24"/>
        </w:rPr>
        <w:sectPr w:rsidR="003942AB" w:rsidRPr="00C92E3E" w:rsidSect="00C92E3E">
          <w:footerReference w:type="default" r:id="rId9"/>
          <w:pgSz w:w="11906" w:h="16838"/>
          <w:pgMar w:top="1418" w:right="1418" w:bottom="1134" w:left="1418" w:header="709" w:footer="709" w:gutter="0"/>
          <w:pgNumType w:start="1"/>
          <w:cols w:space="708"/>
          <w:docGrid w:linePitch="360"/>
        </w:sectPr>
      </w:pPr>
      <w:r w:rsidRPr="00010B3C">
        <w:rPr>
          <w:rFonts w:ascii="Times New Roman" w:eastAsia="Calibri" w:hAnsi="Times New Roman" w:cs="Times New Roman"/>
          <w:sz w:val="24"/>
          <w:szCs w:val="24"/>
        </w:rPr>
        <w:t xml:space="preserve">Podanie danych osobowych oraz zgoda na ich przetwarzanie </w:t>
      </w:r>
      <w:r w:rsidR="00C92E3E">
        <w:rPr>
          <w:rFonts w:ascii="Times New Roman" w:eastAsia="Calibri" w:hAnsi="Times New Roman" w:cs="Times New Roman"/>
          <w:sz w:val="24"/>
          <w:szCs w:val="24"/>
        </w:rPr>
        <w:t>i publikowanie są dobrowolne. W </w:t>
      </w:r>
      <w:r w:rsidRPr="00010B3C">
        <w:rPr>
          <w:rFonts w:ascii="Times New Roman" w:eastAsia="Calibri" w:hAnsi="Times New Roman" w:cs="Times New Roman"/>
          <w:sz w:val="24"/>
          <w:szCs w:val="24"/>
        </w:rPr>
        <w:t>przypadku cofnięcia zgody na przetwarzanie danych</w:t>
      </w:r>
      <w:r w:rsidR="00C92E3E">
        <w:rPr>
          <w:rFonts w:ascii="Times New Roman" w:eastAsia="Calibri" w:hAnsi="Times New Roman" w:cs="Times New Roman"/>
          <w:sz w:val="24"/>
          <w:szCs w:val="24"/>
        </w:rPr>
        <w:t xml:space="preserve"> osobowych w celach określonych</w:t>
      </w:r>
      <w:r w:rsidR="000F1C7F">
        <w:rPr>
          <w:rFonts w:ascii="Times New Roman" w:eastAsia="Calibri" w:hAnsi="Times New Roman" w:cs="Times New Roman"/>
          <w:sz w:val="24"/>
          <w:szCs w:val="24"/>
        </w:rPr>
        <w:t xml:space="preserve"> w </w:t>
      </w:r>
      <w:r w:rsidR="00C92E3E">
        <w:rPr>
          <w:rFonts w:ascii="Times New Roman" w:eastAsia="Calibri" w:hAnsi="Times New Roman" w:cs="Times New Roman"/>
          <w:sz w:val="24"/>
          <w:szCs w:val="24"/>
        </w:rPr>
        <w:t>Regulaminie Konkursu bądź żądania ich usunięcia, uczestnik Konkursu zostanie wykluczony z udziału w Konkursi</w:t>
      </w:r>
      <w:r w:rsidR="000F1C7F">
        <w:rPr>
          <w:rFonts w:ascii="Times New Roman" w:eastAsia="Calibri" w:hAnsi="Times New Roman" w:cs="Times New Roman"/>
          <w:sz w:val="24"/>
          <w:szCs w:val="24"/>
        </w:rPr>
        <w:t>e.</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 1</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Informacje wstępne</w:t>
      </w:r>
    </w:p>
    <w:p w:rsidR="00010B3C" w:rsidRPr="00010B3C" w:rsidRDefault="00010B3C" w:rsidP="00010B3C">
      <w:pPr>
        <w:spacing w:after="0" w:line="276" w:lineRule="auto"/>
        <w:jc w:val="center"/>
        <w:rPr>
          <w:rFonts w:ascii="Times New Roman" w:eastAsia="Calibri" w:hAnsi="Times New Roman" w:cs="Times New Roman"/>
          <w:b/>
          <w:bCs/>
          <w:sz w:val="24"/>
          <w:szCs w:val="24"/>
        </w:rPr>
      </w:pPr>
    </w:p>
    <w:p w:rsidR="00010B3C" w:rsidRPr="00010B3C" w:rsidRDefault="00010B3C" w:rsidP="00010B3C">
      <w:pPr>
        <w:numPr>
          <w:ilvl w:val="0"/>
          <w:numId w:val="1"/>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Cele konkursu:</w:t>
      </w:r>
    </w:p>
    <w:p w:rsidR="00010B3C" w:rsidRPr="00010B3C" w:rsidRDefault="00010B3C" w:rsidP="00010B3C">
      <w:pPr>
        <w:numPr>
          <w:ilvl w:val="0"/>
          <w:numId w:val="2"/>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popularyzacja wiedzy z zakresu wiedzy o społeczeństwie w tym przede wszystkim na temat historii i zasad funkcjonowania Unii Europejskiej;</w:t>
      </w:r>
    </w:p>
    <w:p w:rsidR="00010B3C" w:rsidRPr="00010B3C" w:rsidRDefault="00010B3C" w:rsidP="00010B3C">
      <w:pPr>
        <w:numPr>
          <w:ilvl w:val="0"/>
          <w:numId w:val="2"/>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promowanie wśród uczniów postaw patriotycznych, proobywatelskich i proeuropejskich;</w:t>
      </w:r>
    </w:p>
    <w:p w:rsidR="00010B3C" w:rsidRPr="00010B3C" w:rsidRDefault="00010B3C" w:rsidP="00010B3C">
      <w:pPr>
        <w:numPr>
          <w:ilvl w:val="0"/>
          <w:numId w:val="2"/>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popularyzacja polskiego wkładu w proces integracji europejskiej;</w:t>
      </w:r>
    </w:p>
    <w:p w:rsidR="00010B3C" w:rsidRPr="00010B3C" w:rsidRDefault="00010B3C" w:rsidP="00010B3C">
      <w:pPr>
        <w:numPr>
          <w:ilvl w:val="0"/>
          <w:numId w:val="2"/>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zainteresowanie uczniów podstawowymi pojęciami związanymi z Unią Europejską, jej instytucjami, politykami i mechanizmami;</w:t>
      </w:r>
    </w:p>
    <w:p w:rsidR="00010B3C" w:rsidRPr="00010B3C" w:rsidRDefault="00010B3C" w:rsidP="00010B3C">
      <w:pPr>
        <w:numPr>
          <w:ilvl w:val="0"/>
          <w:numId w:val="2"/>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wykształcenie w uczniach krytycznego podejścia do zjawisk politycznych, umiejętności formułowania wniosków, samodzielnej oceny zjawisk politycznych oraz świadomego odbioru i współuczestnictwa w życiu społecznym;</w:t>
      </w:r>
    </w:p>
    <w:p w:rsidR="00010B3C" w:rsidRPr="00010B3C" w:rsidRDefault="00010B3C" w:rsidP="00010B3C">
      <w:pPr>
        <w:numPr>
          <w:ilvl w:val="0"/>
          <w:numId w:val="2"/>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wdrażanie uczniów do samokształcenia;</w:t>
      </w:r>
    </w:p>
    <w:p w:rsidR="00010B3C" w:rsidRPr="00010B3C" w:rsidRDefault="00010B3C" w:rsidP="00010B3C">
      <w:pPr>
        <w:numPr>
          <w:ilvl w:val="0"/>
          <w:numId w:val="2"/>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wzbogacanie form pracy z uczniem zdolnym;</w:t>
      </w:r>
    </w:p>
    <w:p w:rsidR="00010B3C" w:rsidRPr="00010B3C" w:rsidRDefault="00010B3C" w:rsidP="00010B3C">
      <w:pPr>
        <w:numPr>
          <w:ilvl w:val="0"/>
          <w:numId w:val="2"/>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promocja zasad współdziałania w sprawach publicznych.</w:t>
      </w:r>
    </w:p>
    <w:p w:rsidR="00010B3C" w:rsidRPr="00010B3C" w:rsidRDefault="00010B3C" w:rsidP="00010B3C">
      <w:pPr>
        <w:numPr>
          <w:ilvl w:val="0"/>
          <w:numId w:val="1"/>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Patronat nad Konkursem sprawuje Wydział Nauk Politycznych i Studiów Międzynarodowych Uniwersytetu Warszawskiego.</w:t>
      </w:r>
    </w:p>
    <w:p w:rsidR="00010B3C" w:rsidRPr="00010B3C" w:rsidRDefault="00010B3C" w:rsidP="00010B3C">
      <w:pPr>
        <w:numPr>
          <w:ilvl w:val="0"/>
          <w:numId w:val="1"/>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Spośród Dyrekcji VIII Liceum Ogólnokształcącego im. Władysława IV w Warszawie oraz pracowników naukowych Uniwersytetu Warszawskiego powoływana jest Rada Naukowa Konkursu, na czele której stoi Przewodniczący Rady.</w:t>
      </w:r>
    </w:p>
    <w:p w:rsidR="00010B3C" w:rsidRPr="00010B3C" w:rsidRDefault="00010B3C" w:rsidP="00010B3C">
      <w:pPr>
        <w:numPr>
          <w:ilvl w:val="0"/>
          <w:numId w:val="1"/>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Do zadań Rady Naukowej Konkursu należy m.in.:</w:t>
      </w:r>
    </w:p>
    <w:p w:rsidR="00010B3C" w:rsidRPr="00010B3C" w:rsidRDefault="00010B3C" w:rsidP="00010B3C">
      <w:pPr>
        <w:numPr>
          <w:ilvl w:val="0"/>
          <w:numId w:val="3"/>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nadzór merytoryczny nad organizacją Konkursu (program, literatura, zadania konkursowe);</w:t>
      </w:r>
    </w:p>
    <w:p w:rsidR="00010B3C" w:rsidRPr="00010B3C" w:rsidRDefault="00010B3C" w:rsidP="00010B3C">
      <w:pPr>
        <w:numPr>
          <w:ilvl w:val="0"/>
          <w:numId w:val="3"/>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wsparcie merytoryczne przy organizacji etapu III.</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sz w:val="24"/>
          <w:szCs w:val="24"/>
        </w:rPr>
        <w:t> </w:t>
      </w:r>
      <w:r w:rsidRPr="00010B3C">
        <w:rPr>
          <w:rFonts w:ascii="Times New Roman" w:eastAsia="Calibri" w:hAnsi="Times New Roman" w:cs="Times New Roman"/>
          <w:b/>
          <w:bCs/>
          <w:sz w:val="24"/>
          <w:szCs w:val="24"/>
        </w:rPr>
        <w:t>§ 2</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Komisje konkursowe</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numPr>
          <w:ilvl w:val="0"/>
          <w:numId w:val="4"/>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Mazowiecki Kurator Oświaty powołuje zarządzeniem Wojewódzką Komisję Konkursową.</w:t>
      </w:r>
    </w:p>
    <w:p w:rsidR="00010B3C" w:rsidRPr="00010B3C" w:rsidRDefault="00010B3C" w:rsidP="00010B3C">
      <w:pPr>
        <w:numPr>
          <w:ilvl w:val="0"/>
          <w:numId w:val="4"/>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Wojewódzka Komisja Konkursowa ma prawo do:</w:t>
      </w:r>
    </w:p>
    <w:p w:rsidR="00010B3C" w:rsidRPr="00010B3C" w:rsidRDefault="00010B3C" w:rsidP="00010B3C">
      <w:pPr>
        <w:numPr>
          <w:ilvl w:val="0"/>
          <w:numId w:val="5"/>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weryfikacji wyników eliminacji I etapu, a w razie uchybień formalnych i błędów merytorycznych, prawo zmiany decyzji Komisji Szkolnej w zakresie zakwalifikowania do II etapu;</w:t>
      </w:r>
    </w:p>
    <w:p w:rsidR="00010B3C" w:rsidRPr="00010B3C" w:rsidRDefault="00010B3C" w:rsidP="00010B3C">
      <w:pPr>
        <w:numPr>
          <w:ilvl w:val="0"/>
          <w:numId w:val="5"/>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wykluczenia uczestników z udziału w Konkursie w razie złamania regulaminu Konkursu.</w:t>
      </w:r>
    </w:p>
    <w:p w:rsidR="00010B3C" w:rsidRPr="00010B3C" w:rsidRDefault="00010B3C" w:rsidP="00010B3C">
      <w:pPr>
        <w:numPr>
          <w:ilvl w:val="0"/>
          <w:numId w:val="4"/>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Na terenie szkół, które przystąpią do Konkursu powoływane są przez dyrektora szkoły Komisje Szkolne Konkursu. W skład Komisji wchodzi Pr</w:t>
      </w:r>
      <w:r w:rsidR="00CB5FD8">
        <w:rPr>
          <w:rFonts w:ascii="Times New Roman" w:eastAsia="Calibri" w:hAnsi="Times New Roman" w:cs="Times New Roman"/>
          <w:sz w:val="24"/>
          <w:szCs w:val="24"/>
        </w:rPr>
        <w:t>zewodniczący oraz przynajmniej jeden członek</w:t>
      </w:r>
      <w:r w:rsidRPr="00010B3C">
        <w:rPr>
          <w:rFonts w:ascii="Times New Roman" w:eastAsia="Calibri" w:hAnsi="Times New Roman" w:cs="Times New Roman"/>
          <w:sz w:val="24"/>
          <w:szCs w:val="24"/>
        </w:rPr>
        <w:t>.</w:t>
      </w:r>
    </w:p>
    <w:p w:rsidR="00010B3C" w:rsidRPr="00010B3C" w:rsidRDefault="00010B3C" w:rsidP="00010B3C">
      <w:pPr>
        <w:numPr>
          <w:ilvl w:val="0"/>
          <w:numId w:val="4"/>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Do zadań dyrektora szkoły należy:</w:t>
      </w:r>
    </w:p>
    <w:p w:rsidR="00010B3C" w:rsidRPr="00010B3C" w:rsidRDefault="00010B3C" w:rsidP="00010B3C">
      <w:pPr>
        <w:numPr>
          <w:ilvl w:val="0"/>
          <w:numId w:val="6"/>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lastRenderedPageBreak/>
        <w:t>dokonanie zgłoszenia szkoły do udziału w Konkursie lub wyznaczenie odpowiedzialnej za to osoby;</w:t>
      </w:r>
    </w:p>
    <w:p w:rsidR="00010B3C" w:rsidRPr="00010B3C" w:rsidRDefault="00010B3C" w:rsidP="00010B3C">
      <w:pPr>
        <w:numPr>
          <w:ilvl w:val="0"/>
          <w:numId w:val="6"/>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zapoznanie wszystkich uczniów szkoły i rodziców lub prawnych opiekunów z niniejszym Regulaminem.</w:t>
      </w:r>
    </w:p>
    <w:p w:rsidR="00010B3C" w:rsidRPr="00010B3C" w:rsidRDefault="00010B3C" w:rsidP="00010B3C">
      <w:pPr>
        <w:numPr>
          <w:ilvl w:val="0"/>
          <w:numId w:val="4"/>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Do zadań Komisji Szkolnej należy:</w:t>
      </w:r>
    </w:p>
    <w:p w:rsidR="00010B3C" w:rsidRPr="00010B3C" w:rsidRDefault="00010B3C" w:rsidP="00010B3C">
      <w:pPr>
        <w:numPr>
          <w:ilvl w:val="1"/>
          <w:numId w:val="4"/>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nadzór organizacyjny nad eliminacjami I stopnia (w tym ocena pisemnych prac);</w:t>
      </w:r>
    </w:p>
    <w:p w:rsidR="00010B3C" w:rsidRPr="00010B3C" w:rsidRDefault="00010B3C" w:rsidP="00010B3C">
      <w:pPr>
        <w:numPr>
          <w:ilvl w:val="1"/>
          <w:numId w:val="4"/>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przesłanie do Organizatora Konkursu protokołu z etapu I </w:t>
      </w:r>
      <w:r w:rsidR="00CB5FD8">
        <w:rPr>
          <w:rFonts w:ascii="Times New Roman" w:eastAsia="Calibri" w:hAnsi="Times New Roman" w:cs="Times New Roman"/>
          <w:sz w:val="24"/>
          <w:szCs w:val="24"/>
        </w:rPr>
        <w:t xml:space="preserve">(zał. nr 7 do Regulaminu) </w:t>
      </w:r>
      <w:r w:rsidRPr="00010B3C">
        <w:rPr>
          <w:rFonts w:ascii="Times New Roman" w:eastAsia="Calibri" w:hAnsi="Times New Roman" w:cs="Times New Roman"/>
          <w:sz w:val="24"/>
          <w:szCs w:val="24"/>
        </w:rPr>
        <w:t>oraz prac wszystkich uczniów drogą elektroniczną;</w:t>
      </w:r>
    </w:p>
    <w:p w:rsidR="00010B3C" w:rsidRPr="00010B3C" w:rsidRDefault="00010B3C" w:rsidP="00010B3C">
      <w:pPr>
        <w:numPr>
          <w:ilvl w:val="1"/>
          <w:numId w:val="4"/>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nadzór nad przeprowadzeniem testu podczas etapu II;</w:t>
      </w:r>
    </w:p>
    <w:p w:rsidR="00010B3C" w:rsidRPr="00010B3C" w:rsidRDefault="00010B3C" w:rsidP="00010B3C">
      <w:pPr>
        <w:numPr>
          <w:ilvl w:val="1"/>
          <w:numId w:val="4"/>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przesłanie do Organizatora protokołu z etapu II, wszystkich prac uczniów oraz zapieczętowanej koperty z kodami przypisanymi do uczniów;</w:t>
      </w:r>
    </w:p>
    <w:p w:rsidR="00010B3C" w:rsidRPr="00010B3C" w:rsidRDefault="00010B3C" w:rsidP="00010B3C">
      <w:pPr>
        <w:numPr>
          <w:ilvl w:val="1"/>
          <w:numId w:val="4"/>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prowadzenie i przechowywanie dokumentacji związanej z realizacją zawodów I i II etapu: dla I etapu są to prace wszystkich uczestników i karty oceny tych prac, kopia protokołu, dla II etapu jest to kopia protokołu.</w:t>
      </w:r>
    </w:p>
    <w:p w:rsidR="00010B3C" w:rsidRPr="00010B3C" w:rsidRDefault="00010B3C" w:rsidP="00010B3C">
      <w:pPr>
        <w:spacing w:after="0" w:line="276" w:lineRule="auto"/>
        <w:rPr>
          <w:rFonts w:ascii="Times New Roman" w:eastAsia="Calibri" w:hAnsi="Times New Roman" w:cs="Times New Roman"/>
          <w:b/>
          <w:bCs/>
          <w:sz w:val="24"/>
          <w:szCs w:val="24"/>
        </w:rPr>
      </w:pPr>
    </w:p>
    <w:p w:rsidR="00010B3C" w:rsidRPr="00010B3C" w:rsidRDefault="00010B3C" w:rsidP="00DB1E25">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 3</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Zasady uczestnictwa w konkursie</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numPr>
          <w:ilvl w:val="0"/>
          <w:numId w:val="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Do Konkursu mogą przystąpić uczniowie klas IV-VIII szkół podstawowych województwa mazowieckiego. </w:t>
      </w:r>
    </w:p>
    <w:p w:rsidR="00010B3C" w:rsidRPr="00010B3C" w:rsidRDefault="00010B3C" w:rsidP="00010B3C">
      <w:pPr>
        <w:numPr>
          <w:ilvl w:val="0"/>
          <w:numId w:val="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Udział ucznia w Konkursie jest dobrowolny. Do I etapu Konkursu ma prawo przystąpić każdy uczeń. Jeżeli w szkole macierzystej ucznia nie ma możliwości organizacji Konkursu, uczeń może do niego przystąpić w szkole wskazanej przez dyrektora szkoły. W takim przypadku opiekę nad uczniem sprawuje oddelegowany przez dyrektora szkoły nauczyciel szkoły macierzystej.</w:t>
      </w:r>
    </w:p>
    <w:p w:rsidR="00010B3C" w:rsidRPr="00010B3C" w:rsidRDefault="00010B3C" w:rsidP="00010B3C">
      <w:pPr>
        <w:numPr>
          <w:ilvl w:val="0"/>
          <w:numId w:val="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Dla uczniów niepełnosprawnych, w rozumieniu Rozporządzenia Ministra Edukacji Narodowej z dnia 24 lipca 2015 r. w sprawie warunków organizowania kształcenia, wychowania i opieki dla dzieci i młodzieży niepełnosprawnych, niedostosowanych społecznie i zagrożonych niedostosowaniem społecznym (t.j. Dz. U. z 2020 r., poz. 1309 ze zm.) dostosowuje się warunki i miejsca pracy do ich potrzeb. O dostosowanie wnioskuje rodzic/opiekun prawny przedkładając dyrektorowi szkoły właściwą dokumentację w terminie umożliwiającym realizację dostosowania. Wprowadzone dostosowania nie mogą naruszać zasad samodzielnej pracy ucznia jako uczestnika konkursu.</w:t>
      </w:r>
    </w:p>
    <w:p w:rsidR="00010B3C" w:rsidRPr="00010B3C" w:rsidRDefault="00010B3C" w:rsidP="00010B3C">
      <w:pPr>
        <w:numPr>
          <w:ilvl w:val="0"/>
          <w:numId w:val="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Uczniowie przystępujący do Konkursu muszą posiadać pisemne oświadczenie (Załącznik nr 3) – zgodę rodziców lub prawnych opiekunów na udział w Konkursie oraz publikowanie na stronie internetowej Organizatora danych osobowych i wyników uzyskanych na poszczególnych etapach konkursu.</w:t>
      </w:r>
    </w:p>
    <w:p w:rsidR="00010B3C" w:rsidRPr="00010B3C" w:rsidRDefault="00010B3C" w:rsidP="00010B3C">
      <w:pPr>
        <w:numPr>
          <w:ilvl w:val="0"/>
          <w:numId w:val="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Przystąpienie do konkursu jest równoznaczne z akceptacją niniejszego Regulaminu przez ucznia, jego rodziców lub prawnych opiekunów oraz przez szkołę.</w:t>
      </w:r>
    </w:p>
    <w:p w:rsidR="00010B3C" w:rsidRPr="00010B3C" w:rsidRDefault="00010B3C" w:rsidP="00010B3C">
      <w:pPr>
        <w:numPr>
          <w:ilvl w:val="0"/>
          <w:numId w:val="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Uczniowie przystępujący do konkursu na każdym etapie obowiązani są okazać legitymację szkolną lub inny ważny dokument tożsamości ze zdjęciem.</w:t>
      </w:r>
    </w:p>
    <w:p w:rsidR="00010B3C" w:rsidRPr="00010B3C" w:rsidRDefault="00010B3C" w:rsidP="00010B3C">
      <w:pPr>
        <w:numPr>
          <w:ilvl w:val="0"/>
          <w:numId w:val="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Niestawienie się ucznia na eliminacje w terminie przeprowadzenia konkursu oraz zgłoszenie się w innym niż wyznaczone przez organizatora miejscu, pozbawia ucznia </w:t>
      </w:r>
      <w:r w:rsidRPr="00010B3C">
        <w:rPr>
          <w:rFonts w:ascii="Times New Roman" w:eastAsia="Calibri" w:hAnsi="Times New Roman" w:cs="Times New Roman"/>
          <w:sz w:val="24"/>
          <w:szCs w:val="24"/>
        </w:rPr>
        <w:lastRenderedPageBreak/>
        <w:t>możliwości uczestniczenia w Konkursie. Spóźniony uczestnik może za zgodą Przewodniczącego być dopuszczony do eliminacji, ale bez możliwości wydłużenia czasu trwania Konkursu.</w:t>
      </w:r>
    </w:p>
    <w:p w:rsidR="00010B3C" w:rsidRPr="00010B3C" w:rsidRDefault="00010B3C" w:rsidP="00010B3C">
      <w:pPr>
        <w:numPr>
          <w:ilvl w:val="0"/>
          <w:numId w:val="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 czasie Konkursu uczestnicy nie mogą opuszczać sali. Przewodniczący Komisji może zezwolić, w szczególnie uzasadnionej sytuacji, na opuszczenie sali po zapewnieniu warunków, wykluczających możliwość kontaktowania się uczestnika z innymi osobami (nie dotyczy sytuacji, w której konieczne jest skorzystanie z pomocy medycznej).</w:t>
      </w:r>
    </w:p>
    <w:p w:rsidR="00010B3C" w:rsidRPr="00010B3C" w:rsidRDefault="00010B3C" w:rsidP="00010B3C">
      <w:pPr>
        <w:numPr>
          <w:ilvl w:val="0"/>
          <w:numId w:val="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 przypadku stwierdzenia niesamodzielnej pracy uczestnika lub zakłócenia prawidłowego przebiegu Konkursu, Przewodniczący podejmuje decyzję o przerwaniu Konkursu dla danego uczestnika i unieważnia jego pra</w:t>
      </w:r>
      <w:r w:rsidR="006C7BBC">
        <w:rPr>
          <w:rFonts w:ascii="Times New Roman" w:eastAsia="Calibri" w:hAnsi="Times New Roman" w:cs="Times New Roman"/>
          <w:sz w:val="24"/>
          <w:szCs w:val="24"/>
        </w:rPr>
        <w:t>cę. Fakt ten należy odnotować w </w:t>
      </w:r>
      <w:r w:rsidRPr="00010B3C">
        <w:rPr>
          <w:rFonts w:ascii="Times New Roman" w:eastAsia="Calibri" w:hAnsi="Times New Roman" w:cs="Times New Roman"/>
          <w:sz w:val="24"/>
          <w:szCs w:val="24"/>
        </w:rPr>
        <w:t>protokole.</w:t>
      </w:r>
    </w:p>
    <w:p w:rsidR="00010B3C" w:rsidRPr="00010B3C" w:rsidRDefault="00010B3C" w:rsidP="00010B3C">
      <w:pPr>
        <w:numPr>
          <w:ilvl w:val="0"/>
          <w:numId w:val="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Członkowie Komisji nie mogą udzielać żadnych wyjaśnień dotyczących zadań ani ich komentować w czasie trwania Konkursu.</w:t>
      </w:r>
    </w:p>
    <w:p w:rsidR="00010B3C" w:rsidRPr="00010B3C" w:rsidRDefault="00010B3C" w:rsidP="00010B3C">
      <w:pPr>
        <w:numPr>
          <w:ilvl w:val="0"/>
          <w:numId w:val="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Na każdym etapie Konkursu zabrania się posiadania przy sobie książek i innych pomocy naukowych oraz urządzeń elektronicznych. </w:t>
      </w:r>
    </w:p>
    <w:p w:rsidR="00010B3C" w:rsidRPr="00010B3C" w:rsidRDefault="00010B3C" w:rsidP="00010B3C">
      <w:pPr>
        <w:numPr>
          <w:ilvl w:val="0"/>
          <w:numId w:val="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Nie przewiduje się żadnych dodatkowych terminów dla poszczególnych etapów Konkursu, niezależnie od przypadków losowych, zdrowotnych i innych, które dotyczą poszczególnych uczestników, nawet w przypadku przedstawienia zaświadczenia lekarskiego.</w:t>
      </w:r>
    </w:p>
    <w:p w:rsidR="00010B3C" w:rsidRPr="00010B3C" w:rsidRDefault="00010B3C" w:rsidP="00010B3C">
      <w:pPr>
        <w:spacing w:after="0" w:line="276" w:lineRule="auto"/>
        <w:ind w:left="720"/>
        <w:contextualSpacing/>
        <w:jc w:val="both"/>
        <w:rPr>
          <w:rFonts w:ascii="Times New Roman" w:eastAsia="Calibri" w:hAnsi="Times New Roman" w:cs="Times New Roman"/>
          <w:sz w:val="24"/>
          <w:szCs w:val="24"/>
        </w:rPr>
      </w:pP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 4</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Prace uczestników konkursu</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numPr>
          <w:ilvl w:val="0"/>
          <w:numId w:val="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Prace uczestników konkursu na wszystkich etapach są kodowane.</w:t>
      </w:r>
    </w:p>
    <w:p w:rsidR="00010B3C" w:rsidRPr="00010B3C" w:rsidRDefault="00010B3C" w:rsidP="00010B3C">
      <w:pPr>
        <w:numPr>
          <w:ilvl w:val="0"/>
          <w:numId w:val="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Rozkodowanie prac dokonywane jest przez przewodniczącego Komisji Szkolnej po ich sprawdzeniu lub Wojewódzkiej Komisji Konkursowej po ich sprawdzeniu, zweryfikowaniu i zatwierdzeniu ostatecznej oceny.</w:t>
      </w:r>
    </w:p>
    <w:p w:rsidR="00010B3C" w:rsidRPr="00010B3C" w:rsidRDefault="00010B3C" w:rsidP="00010B3C">
      <w:pPr>
        <w:numPr>
          <w:ilvl w:val="0"/>
          <w:numId w:val="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Dyskwalifikują uczestnika następuje w przypadku:</w:t>
      </w:r>
    </w:p>
    <w:p w:rsidR="00010B3C" w:rsidRPr="00010B3C" w:rsidRDefault="00010B3C" w:rsidP="00010B3C">
      <w:pPr>
        <w:numPr>
          <w:ilvl w:val="1"/>
          <w:numId w:val="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zastosowania innego niż przewidziane zasady kodowania prac;</w:t>
      </w:r>
    </w:p>
    <w:p w:rsidR="00010B3C" w:rsidRPr="00010B3C" w:rsidRDefault="00010B3C" w:rsidP="00010B3C">
      <w:pPr>
        <w:numPr>
          <w:ilvl w:val="1"/>
          <w:numId w:val="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używania korektora;</w:t>
      </w:r>
    </w:p>
    <w:p w:rsidR="00010B3C" w:rsidRPr="00010B3C" w:rsidRDefault="00010B3C" w:rsidP="00010B3C">
      <w:pPr>
        <w:numPr>
          <w:ilvl w:val="1"/>
          <w:numId w:val="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pisania ołówkiem lub innym ścieralnym przyborem do pisania;</w:t>
      </w:r>
    </w:p>
    <w:p w:rsidR="00010B3C" w:rsidRPr="00010B3C" w:rsidRDefault="00010B3C" w:rsidP="00010B3C">
      <w:pPr>
        <w:numPr>
          <w:ilvl w:val="1"/>
          <w:numId w:val="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niesamodzielności wykonywania zadań.</w:t>
      </w:r>
    </w:p>
    <w:p w:rsidR="00010B3C" w:rsidRPr="00010B3C" w:rsidRDefault="00010B3C" w:rsidP="00010B3C">
      <w:pPr>
        <w:numPr>
          <w:ilvl w:val="0"/>
          <w:numId w:val="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Prace uczniów na każdym etapie są oceniane według ustalonego modelu odpowiedzi i schematu punktowania przez członków Komisji Szkolnej lub Wojewódzkiej Komisji Konkursowej.</w:t>
      </w:r>
    </w:p>
    <w:p w:rsidR="00010B3C" w:rsidRPr="00010B3C" w:rsidRDefault="00010B3C" w:rsidP="00010B3C">
      <w:pPr>
        <w:numPr>
          <w:ilvl w:val="0"/>
          <w:numId w:val="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Stosuje się te same kryteria oceniania wobec wszystkich uczestników Konkursu.</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 5</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Organizacja Konkursu</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numPr>
          <w:ilvl w:val="0"/>
          <w:numId w:val="9"/>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Zakres wiedzy i umiejętności wymaganych na poszczególnych etapach konkursu znajduje się w Programie merytorycznym Konkursu stanowiącym załącznik nr 1 do niniejszego Regulaminu.</w:t>
      </w:r>
    </w:p>
    <w:p w:rsidR="00010B3C" w:rsidRPr="00010B3C" w:rsidRDefault="00010B3C" w:rsidP="00010B3C">
      <w:pPr>
        <w:numPr>
          <w:ilvl w:val="0"/>
          <w:numId w:val="9"/>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lastRenderedPageBreak/>
        <w:t>Terminy przeprowadzenia poszczególnych etapów konkursu są zawarte w harmonogramie konkursu stanowiącego załącznik nr 2 do niniejszego Regulaminu.</w:t>
      </w:r>
    </w:p>
    <w:p w:rsidR="00010B3C" w:rsidRPr="00010B3C" w:rsidRDefault="00010B3C" w:rsidP="00010B3C">
      <w:pPr>
        <w:numPr>
          <w:ilvl w:val="0"/>
          <w:numId w:val="9"/>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Konkurs organizuje się jako trójstopniowe zawody o zasięgu wojewódzkim:</w:t>
      </w:r>
    </w:p>
    <w:p w:rsidR="00010B3C" w:rsidRPr="00010B3C" w:rsidRDefault="00010B3C" w:rsidP="00010B3C">
      <w:pPr>
        <w:numPr>
          <w:ilvl w:val="1"/>
          <w:numId w:val="9"/>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etap szkolny (etap I) – polega na samodzielnym przygotowaniu pracy na jeden z tematów określonych w załączniku nr 1;</w:t>
      </w:r>
    </w:p>
    <w:p w:rsidR="00010B3C" w:rsidRPr="00010B3C" w:rsidRDefault="00010B3C" w:rsidP="00010B3C">
      <w:pPr>
        <w:numPr>
          <w:ilvl w:val="1"/>
          <w:numId w:val="9"/>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etap rejonowy (etap II) – polega na rozwiązaniu testu wiedzy, na co przeznacza się 60 minut;</w:t>
      </w:r>
    </w:p>
    <w:p w:rsidR="00010B3C" w:rsidRPr="00010B3C" w:rsidRDefault="00010B3C" w:rsidP="00010B3C">
      <w:pPr>
        <w:numPr>
          <w:ilvl w:val="1"/>
          <w:numId w:val="9"/>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etap wojewódzki (etap III) – polega na rozwiązaniu testu wiedzy, na co przeznacza się 60 minut.</w:t>
      </w:r>
    </w:p>
    <w:p w:rsidR="00010B3C" w:rsidRPr="00010B3C" w:rsidRDefault="00010B3C" w:rsidP="00010B3C">
      <w:pPr>
        <w:numPr>
          <w:ilvl w:val="0"/>
          <w:numId w:val="9"/>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Wszystkie etapy mają charakter pisemny.</w:t>
      </w:r>
    </w:p>
    <w:p w:rsidR="00010B3C" w:rsidRPr="00010B3C" w:rsidRDefault="00010B3C" w:rsidP="00010B3C">
      <w:pPr>
        <w:numPr>
          <w:ilvl w:val="0"/>
          <w:numId w:val="9"/>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Szkoły, które chcą przystąpić do Konkursu zgłaszają Organizatorowi chęć udziału, wysyłając w określonym w harmonogramie terminie wypełniony online formularz zgłoszenia dostępny na stronie internetowej Organizatora.</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 6</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Etap szkolny</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numPr>
          <w:ilvl w:val="0"/>
          <w:numId w:val="10"/>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Pierwszy – szkolny – etap polega na wykonaniu przez uczniów pracy na jeden z podanych w załączniku nr 1 do niniejszego Regulaminu tematów i przekazaniu jej do oceny Komisji Szkolnej.</w:t>
      </w:r>
    </w:p>
    <w:p w:rsidR="00010B3C" w:rsidRPr="00010B3C" w:rsidRDefault="00010B3C" w:rsidP="00010B3C">
      <w:pPr>
        <w:numPr>
          <w:ilvl w:val="0"/>
          <w:numId w:val="10"/>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Prace wykonywane mogą być jedynie indywidualnie. Prace zespołowe nie będą oceniane.</w:t>
      </w:r>
    </w:p>
    <w:p w:rsidR="00010B3C" w:rsidRPr="00010B3C" w:rsidRDefault="00010B3C" w:rsidP="00010B3C">
      <w:pPr>
        <w:numPr>
          <w:ilvl w:val="0"/>
          <w:numId w:val="10"/>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Prace konkursowe w pierwszym etapie mogą mieć formę: eseju (minimalnie 2000 znaków bez spacji, maksymalnie 8000 znaków bez spacji), filmu (maksymalnie 10 minut), nagrania audio (maksymalnie 10 minut), fotoreportażu lub fotokastu. Prace pisemne należy przekazać w wersji papierowej i elektronicznej, zaś prace mające jedną z pozostałych form – w wersji elektronicznej.</w:t>
      </w:r>
    </w:p>
    <w:p w:rsidR="00010B3C" w:rsidRPr="00010B3C" w:rsidRDefault="00010B3C" w:rsidP="00010B3C">
      <w:pPr>
        <w:numPr>
          <w:ilvl w:val="0"/>
          <w:numId w:val="10"/>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Każda przekazana na Konkurs praca powinna zawierać metrykę pracy (załącznik nr 4), oświadczenie dotyczące zgody na przetwarzanie danych osobowych na potrzeby Konkursu (załącznik nr 3) oraz oświadczenie o tym, że praca nie jest plagiatem (załącznik nr 5).</w:t>
      </w:r>
    </w:p>
    <w:p w:rsidR="00010B3C" w:rsidRPr="00010B3C" w:rsidRDefault="00010B3C" w:rsidP="00010B3C">
      <w:pPr>
        <w:numPr>
          <w:ilvl w:val="0"/>
          <w:numId w:val="10"/>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Komisja Szkolna ocenia poprawność merytoryczną nadesłanych prac, a także ich oryginalność, pomysłowość ujęcia tematu oraz umiejętność wyrażania własnej oceny zagadnienia poruszanego w temacie pracy. Prace oceniane są zgodnie z zasadami określonymi w Karcie oceny pracy (załącznik nr 6).</w:t>
      </w:r>
    </w:p>
    <w:p w:rsidR="00010B3C" w:rsidRPr="00010B3C" w:rsidRDefault="00010B3C" w:rsidP="00010B3C">
      <w:pPr>
        <w:numPr>
          <w:ilvl w:val="0"/>
          <w:numId w:val="10"/>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Do drugiego etapu Konkursu zakwalifikowani zostają wszyscy ci uczestnicy, którzy uzyskają co najmniej 70% możliwych do zdobycia punktów. Jeżeli 70% punktów możliwych do zdobycia uzyska mniej niż 30% wszystkich uczestników etapu szkolnego, do etapu rejon</w:t>
      </w:r>
      <w:r w:rsidR="00CB5FD8">
        <w:rPr>
          <w:rFonts w:ascii="Times New Roman" w:eastAsia="Calibri" w:hAnsi="Times New Roman" w:cs="Times New Roman"/>
          <w:sz w:val="24"/>
          <w:szCs w:val="24"/>
        </w:rPr>
        <w:t>owego zakwalifikowanych będzie 3</w:t>
      </w:r>
      <w:r w:rsidRPr="00010B3C">
        <w:rPr>
          <w:rFonts w:ascii="Times New Roman" w:eastAsia="Calibri" w:hAnsi="Times New Roman" w:cs="Times New Roman"/>
          <w:sz w:val="24"/>
          <w:szCs w:val="24"/>
        </w:rPr>
        <w:t>0% uczestników, którzy uzyskali w nim najwyższe wyniki spośród uczniów przystępujących do etapu szkolnego. W przypadku, gdy uczniowie uzyskają taką samą liczbę punktów, procent uczestników będzie zwiększony odpowiednio.</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lastRenderedPageBreak/>
        <w:t>§ 7</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Etap rejonowy</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numPr>
          <w:ilvl w:val="0"/>
          <w:numId w:val="11"/>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Drugi – rejonowy – etap odbywa się jednocześnie we wszystkich szkołach, które przystąpią do Konkursu i polega na rozwiązaniu testu przygotowanego przez Wojewódzką Komisję Konkursową. </w:t>
      </w:r>
    </w:p>
    <w:p w:rsidR="00010B3C" w:rsidRPr="00010B3C" w:rsidRDefault="00010B3C" w:rsidP="00010B3C">
      <w:pPr>
        <w:numPr>
          <w:ilvl w:val="0"/>
          <w:numId w:val="11"/>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Na rozwiązanie testu przeznacza się 60 minut. Nadzór nad przebiegiem etapu sprawują Komisje Szkolne, sprawdzenia prac dokonuje Wojewódzka Komisja Konkursowa.</w:t>
      </w:r>
    </w:p>
    <w:p w:rsidR="00010B3C" w:rsidRPr="00010B3C" w:rsidRDefault="00010B3C" w:rsidP="00010B3C">
      <w:pPr>
        <w:numPr>
          <w:ilvl w:val="0"/>
          <w:numId w:val="11"/>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Komisje Szkolne przesyłają protokół z etapu II oraz prace wszystkich uczniów do Wojewódzkiej Komisji Konkursowej w terminie do 3dni od dnia przeprowadzenia eliminacji okręgowych. Wojewódzka Komisja Konkursowa po dokonaniu sprawdzenia prac ogłasza wyniki etapu rejonowego, a następnie po przeprowadzeniu procedury odwoławczej, listę zakwalifikowanych do etapu wojewódzkiego zgodnie z harmonogramem.</w:t>
      </w:r>
    </w:p>
    <w:p w:rsidR="00010B3C" w:rsidRPr="00010B3C" w:rsidRDefault="00010B3C" w:rsidP="00010B3C">
      <w:pPr>
        <w:numPr>
          <w:ilvl w:val="0"/>
          <w:numId w:val="11"/>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Do zawodów wojewódzkich zakwalifikowani zostają uczniowie, którzy uzyskali co najmniej 70% możliwych do zdobycia punktów. Jeżeli 70% punktów możliwych do zdobycia uzyska mniej niż 20% wszystkich uczestników etapu rejonowego, do etapu wojewódzkiego zakwalifikowanych będzie 20% uczestników, którzy uzyskali w nim najwyższe wyniki spośród uczniów przystępujących do etapu rejonowego. W przypadku, gdy uczniowie uzyskają taką samą liczbę punktów, procent uczestników będzie zwiększony odpowiednio.</w:t>
      </w:r>
    </w:p>
    <w:p w:rsidR="00010B3C" w:rsidRPr="00010B3C" w:rsidRDefault="00010B3C" w:rsidP="00010B3C">
      <w:pPr>
        <w:numPr>
          <w:ilvl w:val="0"/>
          <w:numId w:val="11"/>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Dyrektor szkoły powiadamia uczniów o zakwalifikowaniu się do etapu wojewódzkiego oraz o miejscu i terminie przeprowadzenia etapu wojewódzkiego Konkursu.</w:t>
      </w:r>
    </w:p>
    <w:p w:rsidR="00010B3C" w:rsidRPr="00010B3C" w:rsidRDefault="00010B3C" w:rsidP="00010B3C">
      <w:pPr>
        <w:spacing w:after="0" w:line="276" w:lineRule="auto"/>
        <w:ind w:left="720"/>
        <w:contextualSpacing/>
        <w:jc w:val="both"/>
        <w:rPr>
          <w:rFonts w:ascii="Times New Roman" w:eastAsia="Calibri" w:hAnsi="Times New Roman" w:cs="Times New Roman"/>
          <w:sz w:val="24"/>
          <w:szCs w:val="24"/>
        </w:rPr>
      </w:pP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 8</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Etap wojewódzki</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numPr>
          <w:ilvl w:val="0"/>
          <w:numId w:val="12"/>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Trzeci etap (wojewódzki) polega na rozwiązaniu testu wiedzy. </w:t>
      </w:r>
    </w:p>
    <w:p w:rsidR="00010B3C" w:rsidRPr="00010B3C" w:rsidRDefault="00010B3C" w:rsidP="00010B3C">
      <w:pPr>
        <w:numPr>
          <w:ilvl w:val="0"/>
          <w:numId w:val="12"/>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Wojewódzka Komisja Konkursowa przeprowadza III etap Konkursu, ocenia prace uczestników, sporządza protokół oraz podaje wyniki na stronie internetowej Organizatora.</w:t>
      </w:r>
    </w:p>
    <w:p w:rsidR="00010B3C" w:rsidRPr="00010B3C" w:rsidRDefault="00010B3C" w:rsidP="00010B3C">
      <w:pPr>
        <w:numPr>
          <w:ilvl w:val="0"/>
          <w:numId w:val="12"/>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Na rozwiązanie testu przeznacza się 60 minut. </w:t>
      </w:r>
    </w:p>
    <w:p w:rsidR="00010B3C" w:rsidRPr="00010B3C" w:rsidRDefault="00010B3C" w:rsidP="00010B3C">
      <w:pPr>
        <w:numPr>
          <w:ilvl w:val="0"/>
          <w:numId w:val="12"/>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Lista laureatów i finalistów zostanie opublikowana zgodnie z harmonogramem Konkursu na stronie Organizatora.</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 9</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Laureaci i finaliści</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numPr>
          <w:ilvl w:val="0"/>
          <w:numId w:val="13"/>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Uczestnicy etapu wojewódzkiego mogą uzyskać tytuł laureata lub finalisty.</w:t>
      </w:r>
    </w:p>
    <w:p w:rsidR="00010B3C" w:rsidRPr="00010B3C" w:rsidRDefault="00010B3C" w:rsidP="00010B3C">
      <w:pPr>
        <w:numPr>
          <w:ilvl w:val="0"/>
          <w:numId w:val="13"/>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Laureatami zostają uczestnicy etapu wojewódzkiego, którzy uzyskali co najmniej 70% punktów możliwych do zdobycia. Jeżeli 70% punktów możliwych do zdobycia uzyska mniej niż 20% wszystkich uczestników etapu wojewódzkiego, tytuł laureata otrzymuje 20% uczestników, którzy uzyskali w nim najwyższe wyniki spośród uczniów </w:t>
      </w:r>
      <w:r w:rsidRPr="00010B3C">
        <w:rPr>
          <w:rFonts w:ascii="Times New Roman" w:eastAsia="Calibri" w:hAnsi="Times New Roman" w:cs="Times New Roman"/>
          <w:sz w:val="24"/>
          <w:szCs w:val="24"/>
        </w:rPr>
        <w:lastRenderedPageBreak/>
        <w:t>przystępujących do etapu wojewódzkiego. W przypadku, gdy uczniowie uzyskają taką samą liczbę punktów, procent uczestników będzie zwiększony odpowiednio.</w:t>
      </w:r>
    </w:p>
    <w:p w:rsidR="00010B3C" w:rsidRPr="00010B3C" w:rsidRDefault="00010B3C" w:rsidP="00010B3C">
      <w:pPr>
        <w:numPr>
          <w:ilvl w:val="0"/>
          <w:numId w:val="13"/>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Finalistami zostają wszyscy pozostali uczestnicy przystępujący do etapu wojewódzkiego, którzy uzyskali co najmniej 30% punktów możliwych do zdobycia.</w:t>
      </w:r>
    </w:p>
    <w:p w:rsidR="00010B3C" w:rsidRPr="00010B3C" w:rsidRDefault="00010B3C" w:rsidP="00010B3C">
      <w:pPr>
        <w:numPr>
          <w:ilvl w:val="0"/>
          <w:numId w:val="13"/>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Szczegółowe uprawnienia laureatów i finalistów konkursu wynikają bezpośrednio z aktualnie obowiązujących przepisów prawa oświatowego.</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 10</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Nagrody</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numPr>
          <w:ilvl w:val="0"/>
          <w:numId w:val="14"/>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Uczestnicy etapu wojewódzkiego mogą otrzymać nagrody rzeczowe pozyskane od sponsorów i partnerów przez Organizatora.</w:t>
      </w:r>
    </w:p>
    <w:p w:rsidR="00010B3C" w:rsidRPr="00010B3C" w:rsidRDefault="00010B3C" w:rsidP="00010B3C">
      <w:pPr>
        <w:numPr>
          <w:ilvl w:val="0"/>
          <w:numId w:val="14"/>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Nagrody zostaną przekazane laureatom i/lub finalistom Konkursu w czasie uroczystości podsumowania danej edycji Konkursu.</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 11</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Zasady dokonywania wglądu</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numPr>
          <w:ilvl w:val="0"/>
          <w:numId w:val="15"/>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Na wniosek ucznia lub jego rodziców/prawnych opiekunów sprawdzona i oceniona praca ucznia może być udostępniona uczestnikowi lub jego rodzicom/prawnym opiekunom do wglądu.</w:t>
      </w:r>
    </w:p>
    <w:p w:rsidR="00010B3C" w:rsidRPr="00010B3C" w:rsidRDefault="00010B3C" w:rsidP="00010B3C">
      <w:pPr>
        <w:numPr>
          <w:ilvl w:val="0"/>
          <w:numId w:val="15"/>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 ciągu 2 dni roboczych od ogłoszenia wyników, uczeń lub jego rodzice/prawni opiekunowie zgłaszają pocztą elektroniczną do dyrektora szkoły (etap szkolny) lub Przewodniczącego Wojewódzkiej Komisji Konkursowej (etap rejonowy i wojewódzki) chęć dokonania wglądu do pracy.</w:t>
      </w:r>
    </w:p>
    <w:p w:rsidR="00010B3C" w:rsidRPr="00010B3C" w:rsidRDefault="00010B3C" w:rsidP="00010B3C">
      <w:pPr>
        <w:numPr>
          <w:ilvl w:val="0"/>
          <w:numId w:val="15"/>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Dyrektor szkoły (etap szkolny) lub Przewodniczący Wojewódzkiej Komisji Konkursowej (etap rejonowy i wojewódzki) decydują o miejscu i szczegółowym terminie udostępnienia prac do wglądu zgodnie z harmonogramem konkursu (załącznik nr 2).</w:t>
      </w:r>
    </w:p>
    <w:p w:rsidR="00010B3C" w:rsidRPr="00010B3C" w:rsidRDefault="00010B3C" w:rsidP="00010B3C">
      <w:pPr>
        <w:numPr>
          <w:ilvl w:val="0"/>
          <w:numId w:val="15"/>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Wglądu może dokonać wyłącznie uczestnik konkursu lub rodzice/prawni opiekunowie po okazaniu ważnego dokumentu ze zdjęciem potwierdzającego tożsamość. </w:t>
      </w:r>
    </w:p>
    <w:p w:rsidR="00010B3C" w:rsidRPr="00010B3C" w:rsidRDefault="00010B3C" w:rsidP="00010B3C">
      <w:pPr>
        <w:numPr>
          <w:ilvl w:val="0"/>
          <w:numId w:val="15"/>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Wglądy odbywać się będą:</w:t>
      </w:r>
    </w:p>
    <w:p w:rsidR="00010B3C" w:rsidRPr="00010B3C" w:rsidRDefault="00010B3C" w:rsidP="00010B3C">
      <w:pPr>
        <w:numPr>
          <w:ilvl w:val="0"/>
          <w:numId w:val="16"/>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po etapie szkolnym w szkole, w której uczeń przystępował do tego etapu konkursu w czasie wskazanym przez dyrektora szkoły, w obecności osób przez niego upoważnionych; </w:t>
      </w:r>
    </w:p>
    <w:p w:rsidR="00010B3C" w:rsidRPr="00010B3C" w:rsidRDefault="00010B3C" w:rsidP="00010B3C">
      <w:pPr>
        <w:numPr>
          <w:ilvl w:val="0"/>
          <w:numId w:val="16"/>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po etapie rejonowym i wojewódzkim w siedzibie VIII Liceum Ogólnokształcącego im. Władysława IV w Warszawie w czasie wskazanym przez Przewodniczącego Wojewódzkiej Komisji Konkursowej.</w:t>
      </w:r>
    </w:p>
    <w:p w:rsidR="00010B3C" w:rsidRPr="00010B3C" w:rsidRDefault="00010B3C" w:rsidP="00010B3C">
      <w:pPr>
        <w:numPr>
          <w:ilvl w:val="0"/>
          <w:numId w:val="15"/>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Udostępnienie pracy trwa do 10 minut. </w:t>
      </w:r>
    </w:p>
    <w:p w:rsidR="00010B3C" w:rsidRDefault="00010B3C" w:rsidP="00010B3C">
      <w:pPr>
        <w:numPr>
          <w:ilvl w:val="0"/>
          <w:numId w:val="15"/>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Materiały udostępnione podczas wglądu nie będą kopiowane, natomiast pracę można fotografować.</w:t>
      </w:r>
    </w:p>
    <w:p w:rsidR="00945D2D" w:rsidRDefault="00945D2D" w:rsidP="00945D2D">
      <w:pPr>
        <w:spacing w:after="0" w:line="276" w:lineRule="auto"/>
        <w:contextualSpacing/>
        <w:jc w:val="both"/>
        <w:rPr>
          <w:rFonts w:ascii="Times New Roman" w:eastAsia="Calibri" w:hAnsi="Times New Roman" w:cs="Times New Roman"/>
          <w:sz w:val="24"/>
          <w:szCs w:val="24"/>
        </w:rPr>
      </w:pPr>
    </w:p>
    <w:p w:rsidR="00945D2D" w:rsidRPr="00010B3C" w:rsidRDefault="00945D2D" w:rsidP="00945D2D">
      <w:pPr>
        <w:spacing w:after="0" w:line="276" w:lineRule="auto"/>
        <w:contextualSpacing/>
        <w:jc w:val="both"/>
        <w:rPr>
          <w:rFonts w:ascii="Times New Roman" w:eastAsia="Calibri" w:hAnsi="Times New Roman" w:cs="Times New Roman"/>
          <w:sz w:val="24"/>
          <w:szCs w:val="24"/>
        </w:rPr>
      </w:pP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lastRenderedPageBreak/>
        <w:t>§ 12</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Tryb odwoławczy</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numPr>
          <w:ilvl w:val="0"/>
          <w:numId w:val="1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Uczeń lub jego rodzice/prawni opiekunowie mogą złożyć na każdym etapie konkursu pisemne odwołanie od decyzji dotyczącej wyników konkursu wraz z uzasadnieniem.</w:t>
      </w:r>
    </w:p>
    <w:p w:rsidR="00010B3C" w:rsidRPr="00010B3C" w:rsidRDefault="00010B3C" w:rsidP="00010B3C">
      <w:pPr>
        <w:numPr>
          <w:ilvl w:val="0"/>
          <w:numId w:val="1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Odwołanie powinno zawierać wskazanie zadań, których ocena jest kwestionowana oraz krótkie uzasadnienie przyczyny kwestionowanej oceny. Rozpoznawane są tylko zastrzeżenia wniesione do konkretnych punktów pracy konkursowej. Nie dokonuje się ponownie weryfikacji całej pracy na wniosek ucznia lub rodzica/prawnego opiekuna.</w:t>
      </w:r>
    </w:p>
    <w:p w:rsidR="00010B3C" w:rsidRPr="00010B3C" w:rsidRDefault="00010B3C" w:rsidP="00010B3C">
      <w:pPr>
        <w:numPr>
          <w:ilvl w:val="0"/>
          <w:numId w:val="1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Treść zadań konkursowych, model odpowiedzi oraz schemat punktowania nie są objęte trybem odwoławczym.</w:t>
      </w:r>
    </w:p>
    <w:p w:rsidR="00010B3C" w:rsidRPr="00010B3C" w:rsidRDefault="00010B3C" w:rsidP="00010B3C">
      <w:pPr>
        <w:numPr>
          <w:ilvl w:val="0"/>
          <w:numId w:val="1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Uczestnicy I etapu Konkursu mają </w:t>
      </w:r>
      <w:r w:rsidR="00CB5FD8">
        <w:rPr>
          <w:rFonts w:ascii="Times New Roman" w:eastAsia="Calibri" w:hAnsi="Times New Roman" w:cs="Times New Roman"/>
          <w:sz w:val="24"/>
          <w:szCs w:val="24"/>
        </w:rPr>
        <w:t xml:space="preserve">prawo </w:t>
      </w:r>
      <w:r w:rsidRPr="00010B3C">
        <w:rPr>
          <w:rFonts w:ascii="Times New Roman" w:eastAsia="Calibri" w:hAnsi="Times New Roman" w:cs="Times New Roman"/>
          <w:sz w:val="24"/>
          <w:szCs w:val="24"/>
        </w:rPr>
        <w:t>do odwołania się od oceny pracy do Przewodniczącego Komisji Szkolnej. Odwołanie należy złożyć pisemnie w ciągu 2 dni roboczych od dnia dokonania wglądu. Przewodniczący Komisji Szkolnej rozpatruje odwołanie w ciągu 2 dni roboczych od dnia wpływu odwołania. Decyzja Przewodniczącego Komisji Szkolnej jest ostateczna.</w:t>
      </w:r>
    </w:p>
    <w:p w:rsidR="00010B3C" w:rsidRPr="00010B3C" w:rsidRDefault="00010B3C" w:rsidP="00010B3C">
      <w:pPr>
        <w:numPr>
          <w:ilvl w:val="0"/>
          <w:numId w:val="17"/>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Uczestnicy II i III etapu mają prawo do odwołania się od decyzji dotyczącej wyników Konkursu do Przewodniczącego Wojewódzkiej Komisji Konkursowej w formie elektronicznej, tj. mailowo (</w:t>
      </w:r>
      <w:hyperlink r:id="rId10" w:history="1">
        <w:r w:rsidRPr="00010B3C">
          <w:rPr>
            <w:rFonts w:ascii="Times New Roman" w:eastAsia="Calibri" w:hAnsi="Times New Roman" w:cs="Times New Roman"/>
            <w:color w:val="0563C1"/>
            <w:sz w:val="24"/>
            <w:szCs w:val="24"/>
            <w:u w:val="single"/>
          </w:rPr>
          <w:t>konkurs.ue@wladyslaw.edu.pl</w:t>
        </w:r>
      </w:hyperlink>
      <w:r w:rsidRPr="00010B3C">
        <w:rPr>
          <w:rFonts w:ascii="Times New Roman" w:eastAsia="Calibri" w:hAnsi="Times New Roman" w:cs="Times New Roman"/>
          <w:color w:val="0563C1"/>
          <w:sz w:val="24"/>
          <w:szCs w:val="24"/>
          <w:u w:val="single"/>
        </w:rPr>
        <w:t xml:space="preserve">) </w:t>
      </w:r>
      <w:r w:rsidRPr="00010B3C">
        <w:rPr>
          <w:rFonts w:ascii="Times New Roman" w:eastAsia="Calibri" w:hAnsi="Times New Roman" w:cs="Times New Roman"/>
          <w:sz w:val="24"/>
          <w:szCs w:val="24"/>
        </w:rPr>
        <w:t>na formularzu dostępnym na stronie Konkursu. Odwołanie należy złożyć w ciągu 3 dni roboczych od dnia dokonania wglądu. Przewodniczący Wojewódzkiej Komisji Konkursowej rozpatruje odwołanie w ciągu 5 dni roboczych od dnia wpływu odwołania. O decyzji uczestnik zostaje poinformowany na piśmie. Decyzja Przewodniczącego Wojewódzkiej Komisji Konkursowej jest ostateczna.</w:t>
      </w:r>
    </w:p>
    <w:p w:rsidR="00010B3C" w:rsidRPr="00010B3C" w:rsidRDefault="00010B3C" w:rsidP="00010B3C">
      <w:pPr>
        <w:spacing w:after="0" w:line="276" w:lineRule="auto"/>
        <w:ind w:left="720"/>
        <w:contextualSpacing/>
        <w:jc w:val="both"/>
        <w:rPr>
          <w:rFonts w:ascii="Times New Roman" w:eastAsia="Calibri" w:hAnsi="Times New Roman" w:cs="Times New Roman"/>
          <w:sz w:val="24"/>
          <w:szCs w:val="24"/>
        </w:rPr>
      </w:pP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 13</w:t>
      </w:r>
    </w:p>
    <w:p w:rsidR="00010B3C" w:rsidRPr="00010B3C" w:rsidRDefault="00010B3C" w:rsidP="00010B3C">
      <w:pPr>
        <w:spacing w:after="0" w:line="276" w:lineRule="auto"/>
        <w:jc w:val="center"/>
        <w:rPr>
          <w:rFonts w:ascii="Times New Roman" w:eastAsia="Calibri" w:hAnsi="Times New Roman" w:cs="Times New Roman"/>
          <w:b/>
          <w:bCs/>
          <w:sz w:val="24"/>
          <w:szCs w:val="24"/>
        </w:rPr>
      </w:pPr>
      <w:r w:rsidRPr="00010B3C">
        <w:rPr>
          <w:rFonts w:ascii="Times New Roman" w:eastAsia="Calibri" w:hAnsi="Times New Roman" w:cs="Times New Roman"/>
          <w:b/>
          <w:bCs/>
          <w:sz w:val="24"/>
          <w:szCs w:val="24"/>
        </w:rPr>
        <w:t>Postanowienia końcowe</w:t>
      </w:r>
    </w:p>
    <w:p w:rsidR="00010B3C" w:rsidRPr="00010B3C" w:rsidRDefault="00010B3C" w:rsidP="00010B3C">
      <w:pPr>
        <w:spacing w:after="0" w:line="276" w:lineRule="auto"/>
        <w:jc w:val="both"/>
        <w:rPr>
          <w:rFonts w:ascii="Times New Roman" w:eastAsia="Calibri" w:hAnsi="Times New Roman" w:cs="Times New Roman"/>
          <w:sz w:val="24"/>
          <w:szCs w:val="24"/>
        </w:rPr>
      </w:pPr>
    </w:p>
    <w:p w:rsidR="00010B3C" w:rsidRPr="00010B3C" w:rsidRDefault="00010B3C" w:rsidP="00010B3C">
      <w:pPr>
        <w:numPr>
          <w:ilvl w:val="0"/>
          <w:numId w:val="1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Nadzór nad organizacją i przebiegiem konkursu sprawuje Mazowiecki Kurator Oświaty.</w:t>
      </w:r>
    </w:p>
    <w:p w:rsidR="00010B3C" w:rsidRPr="00010B3C" w:rsidRDefault="00010B3C" w:rsidP="00010B3C">
      <w:pPr>
        <w:numPr>
          <w:ilvl w:val="0"/>
          <w:numId w:val="1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Ze strony Mazowieckiego Kuratora Oświaty nadzór nad przebiegiem Konkursu sprawuje Pani Dominika Piórczyńska, wizytator Wydziału Kształcenia Ogólnego Kuratorium Oświaty w Warszawie.</w:t>
      </w:r>
    </w:p>
    <w:p w:rsidR="00010B3C" w:rsidRPr="00010B3C" w:rsidRDefault="00010B3C" w:rsidP="00010B3C">
      <w:pPr>
        <w:spacing w:after="0" w:line="276" w:lineRule="auto"/>
        <w:ind w:left="720"/>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Kontakt do koordynatora Konkursu: (22) 551 24 00 wew. 4104</w:t>
      </w:r>
    </w:p>
    <w:p w:rsidR="00010B3C" w:rsidRPr="00010B3C" w:rsidRDefault="005E1228" w:rsidP="00010B3C">
      <w:pPr>
        <w:spacing w:after="0" w:line="276" w:lineRule="auto"/>
        <w:ind w:left="720"/>
        <w:contextualSpacing/>
        <w:jc w:val="both"/>
        <w:rPr>
          <w:rFonts w:ascii="Times New Roman" w:eastAsia="Calibri" w:hAnsi="Times New Roman" w:cs="Times New Roman"/>
          <w:sz w:val="24"/>
          <w:szCs w:val="24"/>
        </w:rPr>
      </w:pPr>
      <w:hyperlink r:id="rId11" w:history="1">
        <w:r w:rsidR="00010B3C" w:rsidRPr="00010B3C">
          <w:rPr>
            <w:rFonts w:ascii="Times New Roman" w:eastAsia="Calibri" w:hAnsi="Times New Roman" w:cs="Times New Roman"/>
            <w:color w:val="0563C1"/>
            <w:sz w:val="24"/>
            <w:szCs w:val="24"/>
            <w:u w:val="single"/>
          </w:rPr>
          <w:t>dominika.piorczynska@kuratorium.waw.pl</w:t>
        </w:r>
      </w:hyperlink>
    </w:p>
    <w:p w:rsidR="00010B3C" w:rsidRPr="00010B3C" w:rsidRDefault="00010B3C" w:rsidP="00010B3C">
      <w:pPr>
        <w:numPr>
          <w:ilvl w:val="0"/>
          <w:numId w:val="1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Za poprawność merytoryczną zadań oraz klucza i modelu odpowiedzi odpowiada Organizator Konkursu.</w:t>
      </w:r>
    </w:p>
    <w:p w:rsidR="00010B3C" w:rsidRPr="00010B3C" w:rsidRDefault="00010B3C" w:rsidP="00010B3C">
      <w:pPr>
        <w:numPr>
          <w:ilvl w:val="0"/>
          <w:numId w:val="1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Materiały konkursowe objęte są klauzulą poufności i stanowią tajemnicę służbową.</w:t>
      </w:r>
    </w:p>
    <w:p w:rsidR="00010B3C" w:rsidRPr="00010B3C" w:rsidRDefault="00010B3C" w:rsidP="00010B3C">
      <w:pPr>
        <w:numPr>
          <w:ilvl w:val="0"/>
          <w:numId w:val="1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 pracach komisji konkursowych w każdym etapie mogą uczestniczyć, w charakterze obserwatorów, pracownicy nadzoru pedagogicznego wyznaczeni przez Dyrektora Wydziału Kształcenia Ogólnego Kuratorium Oświaty w Warszawie.</w:t>
      </w:r>
    </w:p>
    <w:p w:rsidR="00010B3C" w:rsidRPr="00010B3C" w:rsidRDefault="00010B3C" w:rsidP="00010B3C">
      <w:pPr>
        <w:numPr>
          <w:ilvl w:val="0"/>
          <w:numId w:val="1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Informacja o miejscu i terminie rozdania zaświadczeń dla laureatów i finalistów konkursu będzie opublikowana na stronie Organizatora.</w:t>
      </w:r>
    </w:p>
    <w:p w:rsidR="00010B3C" w:rsidRPr="00010B3C" w:rsidRDefault="00010B3C" w:rsidP="00010B3C">
      <w:pPr>
        <w:numPr>
          <w:ilvl w:val="0"/>
          <w:numId w:val="1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lastRenderedPageBreak/>
        <w:t>Błędnie wypisane zaświadczenie o uzyskaniu tytułu finalisty lub laureata należy zwrócić do Organizatora w terminie 3 dni roboczych od jego otrzymania przez ucznia. Po uwzględnieniu błędnego zapisu poprawiony dokument będzie gotowy do odbioru w Kuratorium Oświaty w Warszawie po uprzednim skontaktowaniu się z koordynatorem wskazanym w ust. 2 § 14.</w:t>
      </w:r>
    </w:p>
    <w:p w:rsidR="00010B3C" w:rsidRPr="00010B3C" w:rsidRDefault="00010B3C" w:rsidP="00010B3C">
      <w:pPr>
        <w:numPr>
          <w:ilvl w:val="0"/>
          <w:numId w:val="1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Za zapewnienie</w:t>
      </w:r>
      <w:r w:rsidR="00CB5FD8">
        <w:rPr>
          <w:rFonts w:ascii="Times New Roman" w:eastAsia="Calibri" w:hAnsi="Times New Roman" w:cs="Times New Roman"/>
          <w:sz w:val="24"/>
          <w:szCs w:val="24"/>
        </w:rPr>
        <w:t xml:space="preserve"> bezpieczeństwa uczestnikom</w:t>
      </w:r>
      <w:r w:rsidRPr="00010B3C">
        <w:rPr>
          <w:rFonts w:ascii="Times New Roman" w:eastAsia="Calibri" w:hAnsi="Times New Roman" w:cs="Times New Roman"/>
          <w:sz w:val="24"/>
          <w:szCs w:val="24"/>
        </w:rPr>
        <w:t xml:space="preserve"> III etapu Konkursu w czasie dojazdu do miejsca przepr</w:t>
      </w:r>
      <w:r w:rsidR="00CB5FD8">
        <w:rPr>
          <w:rFonts w:ascii="Times New Roman" w:eastAsia="Calibri" w:hAnsi="Times New Roman" w:cs="Times New Roman"/>
          <w:sz w:val="24"/>
          <w:szCs w:val="24"/>
        </w:rPr>
        <w:t>owadzania Konkursu</w:t>
      </w:r>
      <w:r w:rsidRPr="00010B3C">
        <w:rPr>
          <w:rFonts w:ascii="Times New Roman" w:eastAsia="Calibri" w:hAnsi="Times New Roman" w:cs="Times New Roman"/>
          <w:sz w:val="24"/>
          <w:szCs w:val="24"/>
        </w:rPr>
        <w:t>, a także powrotu do szkoły odpowiada dyrektor szkoły, do której uczęszcza uczeń.</w:t>
      </w:r>
    </w:p>
    <w:p w:rsidR="00010B3C" w:rsidRPr="00010B3C" w:rsidRDefault="00010B3C" w:rsidP="00010B3C">
      <w:pPr>
        <w:numPr>
          <w:ilvl w:val="0"/>
          <w:numId w:val="1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 przypadku stwierdzenia rażącego naruszenia niniejszego Regulaminu, Mazowiecki Kurator Oś</w:t>
      </w:r>
      <w:r w:rsidR="00CB5FD8">
        <w:rPr>
          <w:rFonts w:ascii="Times New Roman" w:eastAsia="Calibri" w:hAnsi="Times New Roman" w:cs="Times New Roman"/>
          <w:sz w:val="24"/>
          <w:szCs w:val="24"/>
        </w:rPr>
        <w:t>wiaty może unieważnić konkurs</w:t>
      </w:r>
      <w:r w:rsidRPr="00010B3C">
        <w:rPr>
          <w:rFonts w:ascii="Times New Roman" w:eastAsia="Calibri" w:hAnsi="Times New Roman" w:cs="Times New Roman"/>
          <w:sz w:val="24"/>
          <w:szCs w:val="24"/>
        </w:rPr>
        <w:t xml:space="preserve">. Dotyczy każdego stopnia konkursu.  </w:t>
      </w:r>
    </w:p>
    <w:p w:rsidR="00010B3C" w:rsidRPr="00010B3C" w:rsidRDefault="00010B3C" w:rsidP="00010B3C">
      <w:pPr>
        <w:numPr>
          <w:ilvl w:val="0"/>
          <w:numId w:val="1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 xml:space="preserve">W przypadku uzasadnionej konieczności zmiany terminu przeprowadzenia eliminacji Mazowiecki Kurator Oświaty może zmienić harmonogram w trakcie roku szkolnego. </w:t>
      </w:r>
    </w:p>
    <w:p w:rsidR="00010B3C" w:rsidRPr="00010B3C" w:rsidRDefault="00010B3C" w:rsidP="00010B3C">
      <w:pPr>
        <w:numPr>
          <w:ilvl w:val="0"/>
          <w:numId w:val="1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sz w:val="24"/>
          <w:szCs w:val="24"/>
        </w:rPr>
        <w:t>W kwestiach nieujętych w regulaminie decyzję podejmuje</w:t>
      </w:r>
      <w:r w:rsidR="00CB5FD8">
        <w:rPr>
          <w:rFonts w:ascii="Times New Roman" w:eastAsia="Calibri" w:hAnsi="Times New Roman" w:cs="Times New Roman"/>
          <w:sz w:val="24"/>
          <w:szCs w:val="24"/>
        </w:rPr>
        <w:t xml:space="preserve"> Przewodniczący Wojewódzkiej Komisji Konkursowej</w:t>
      </w:r>
      <w:r w:rsidRPr="00010B3C">
        <w:rPr>
          <w:rFonts w:ascii="Times New Roman" w:eastAsia="Calibri" w:hAnsi="Times New Roman" w:cs="Times New Roman"/>
          <w:sz w:val="24"/>
          <w:szCs w:val="24"/>
        </w:rPr>
        <w:t xml:space="preserve">. </w:t>
      </w:r>
    </w:p>
    <w:p w:rsidR="00010B3C" w:rsidRPr="00010B3C" w:rsidRDefault="00010B3C" w:rsidP="00010B3C">
      <w:pPr>
        <w:numPr>
          <w:ilvl w:val="0"/>
          <w:numId w:val="18"/>
        </w:numPr>
        <w:spacing w:after="0" w:line="276" w:lineRule="auto"/>
        <w:contextualSpacing/>
        <w:jc w:val="both"/>
        <w:rPr>
          <w:rFonts w:ascii="Times New Roman" w:eastAsia="Calibri" w:hAnsi="Times New Roman" w:cs="Times New Roman"/>
          <w:sz w:val="24"/>
          <w:szCs w:val="24"/>
        </w:rPr>
      </w:pPr>
      <w:r w:rsidRPr="00010B3C">
        <w:rPr>
          <w:rFonts w:ascii="Times New Roman" w:eastAsia="Calibri" w:hAnsi="Times New Roman" w:cs="Times New Roman"/>
          <w:bCs/>
          <w:iCs/>
          <w:sz w:val="24"/>
          <w:szCs w:val="24"/>
        </w:rPr>
        <w:t>Wszelkie koszty związane z udziałem w Konkursie ponoszą uczestnicy.</w:t>
      </w:r>
    </w:p>
    <w:p w:rsidR="00242DB5" w:rsidRDefault="00242DB5"/>
    <w:sectPr w:rsidR="00242DB5" w:rsidSect="003942AB">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28" w:rsidRDefault="005E1228" w:rsidP="003942AB">
      <w:pPr>
        <w:spacing w:after="0" w:line="240" w:lineRule="auto"/>
      </w:pPr>
      <w:r>
        <w:separator/>
      </w:r>
    </w:p>
  </w:endnote>
  <w:endnote w:type="continuationSeparator" w:id="0">
    <w:p w:rsidR="005E1228" w:rsidRDefault="005E1228" w:rsidP="0039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90282"/>
      <w:docPartObj>
        <w:docPartGallery w:val="Page Numbers (Bottom of Page)"/>
        <w:docPartUnique/>
      </w:docPartObj>
    </w:sdtPr>
    <w:sdtEndPr/>
    <w:sdtContent>
      <w:p w:rsidR="003942AB" w:rsidRDefault="003942AB">
        <w:pPr>
          <w:pStyle w:val="Stopka"/>
          <w:jc w:val="right"/>
        </w:pPr>
        <w:r>
          <w:fldChar w:fldCharType="begin"/>
        </w:r>
        <w:r>
          <w:instrText>PAGE   \* MERGEFORMAT</w:instrText>
        </w:r>
        <w:r>
          <w:fldChar w:fldCharType="separate"/>
        </w:r>
        <w:r w:rsidR="00BC2763">
          <w:rPr>
            <w:noProof/>
          </w:rPr>
          <w:t>1</w:t>
        </w:r>
        <w:r>
          <w:fldChar w:fldCharType="end"/>
        </w:r>
      </w:p>
    </w:sdtContent>
  </w:sdt>
  <w:p w:rsidR="003942AB" w:rsidRDefault="003942AB" w:rsidP="003942A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28" w:rsidRDefault="005E1228" w:rsidP="003942AB">
      <w:pPr>
        <w:spacing w:after="0" w:line="240" w:lineRule="auto"/>
      </w:pPr>
      <w:r>
        <w:separator/>
      </w:r>
    </w:p>
  </w:footnote>
  <w:footnote w:type="continuationSeparator" w:id="0">
    <w:p w:rsidR="005E1228" w:rsidRDefault="005E1228" w:rsidP="00394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443"/>
    <w:multiLevelType w:val="hybridMultilevel"/>
    <w:tmpl w:val="765E71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1D600CF"/>
    <w:multiLevelType w:val="hybridMultilevel"/>
    <w:tmpl w:val="7416E63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F24CE6"/>
    <w:multiLevelType w:val="hybridMultilevel"/>
    <w:tmpl w:val="9410D2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41566F4"/>
    <w:multiLevelType w:val="hybridMultilevel"/>
    <w:tmpl w:val="DB667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EC75E4"/>
    <w:multiLevelType w:val="hybridMultilevel"/>
    <w:tmpl w:val="1E82D0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B662E46"/>
    <w:multiLevelType w:val="hybridMultilevel"/>
    <w:tmpl w:val="21EE075E"/>
    <w:lvl w:ilvl="0" w:tplc="CC9C12F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320A7407"/>
    <w:multiLevelType w:val="hybridMultilevel"/>
    <w:tmpl w:val="6332DD82"/>
    <w:lvl w:ilvl="0" w:tplc="0415000F">
      <w:start w:val="1"/>
      <w:numFmt w:val="decimal"/>
      <w:lvlText w:val="%1."/>
      <w:lvlJc w:val="left"/>
      <w:pPr>
        <w:ind w:left="720" w:hanging="360"/>
      </w:pPr>
    </w:lvl>
    <w:lvl w:ilvl="1" w:tplc="4C38717E">
      <w:start w:val="1"/>
      <w:numFmt w:val="decimal"/>
      <w:lvlText w:val="%2)"/>
      <w:lvlJc w:val="left"/>
      <w:pPr>
        <w:ind w:left="1068"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451A25"/>
    <w:multiLevelType w:val="hybridMultilevel"/>
    <w:tmpl w:val="0D586ADE"/>
    <w:lvl w:ilvl="0" w:tplc="0415000F">
      <w:start w:val="1"/>
      <w:numFmt w:val="decimal"/>
      <w:lvlText w:val="%1."/>
      <w:lvlJc w:val="left"/>
      <w:pPr>
        <w:ind w:left="720" w:hanging="360"/>
      </w:pPr>
    </w:lvl>
    <w:lvl w:ilvl="1" w:tplc="436CD2B0">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E1607D2"/>
    <w:multiLevelType w:val="hybridMultilevel"/>
    <w:tmpl w:val="DA06C438"/>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F3A5E2A"/>
    <w:multiLevelType w:val="hybridMultilevel"/>
    <w:tmpl w:val="0C50B092"/>
    <w:lvl w:ilvl="0" w:tplc="AD6E0B3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F46283D"/>
    <w:multiLevelType w:val="hybridMultilevel"/>
    <w:tmpl w:val="AC48B4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04365F9"/>
    <w:multiLevelType w:val="hybridMultilevel"/>
    <w:tmpl w:val="05002DD2"/>
    <w:lvl w:ilvl="0" w:tplc="805CE3D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589C1281"/>
    <w:multiLevelType w:val="hybridMultilevel"/>
    <w:tmpl w:val="2B5CB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BFC1971"/>
    <w:multiLevelType w:val="hybridMultilevel"/>
    <w:tmpl w:val="25301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F2F4E21"/>
    <w:multiLevelType w:val="hybridMultilevel"/>
    <w:tmpl w:val="ADCC02C2"/>
    <w:lvl w:ilvl="0" w:tplc="0415000F">
      <w:start w:val="1"/>
      <w:numFmt w:val="decimal"/>
      <w:lvlText w:val="%1."/>
      <w:lvlJc w:val="left"/>
      <w:pPr>
        <w:ind w:left="720" w:hanging="360"/>
      </w:pPr>
    </w:lvl>
    <w:lvl w:ilvl="1" w:tplc="382679D6">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DC3CB7"/>
    <w:multiLevelType w:val="hybridMultilevel"/>
    <w:tmpl w:val="1278D76E"/>
    <w:lvl w:ilvl="0" w:tplc="2DA4634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67DD47A1"/>
    <w:multiLevelType w:val="hybridMultilevel"/>
    <w:tmpl w:val="FD10E75C"/>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7BB059E3"/>
    <w:multiLevelType w:val="hybridMultilevel"/>
    <w:tmpl w:val="DFC64C08"/>
    <w:lvl w:ilvl="0" w:tplc="0474241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AF"/>
    <w:rsid w:val="00010B3C"/>
    <w:rsid w:val="000F1C7F"/>
    <w:rsid w:val="00242DB5"/>
    <w:rsid w:val="00256E77"/>
    <w:rsid w:val="00293AAF"/>
    <w:rsid w:val="003942AB"/>
    <w:rsid w:val="004A65AA"/>
    <w:rsid w:val="00545B90"/>
    <w:rsid w:val="0054799B"/>
    <w:rsid w:val="00561B09"/>
    <w:rsid w:val="005E1228"/>
    <w:rsid w:val="006C7BBC"/>
    <w:rsid w:val="00945D2D"/>
    <w:rsid w:val="00A75A88"/>
    <w:rsid w:val="00B52446"/>
    <w:rsid w:val="00BC2763"/>
    <w:rsid w:val="00C03C73"/>
    <w:rsid w:val="00C92E3E"/>
    <w:rsid w:val="00CB5FD8"/>
    <w:rsid w:val="00DB1E25"/>
    <w:rsid w:val="00FC1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F5577"/>
  <w15:chartTrackingRefBased/>
  <w15:docId w15:val="{51E24A5E-F164-492A-BA95-F13481FF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42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2AB"/>
  </w:style>
  <w:style w:type="paragraph" w:styleId="Stopka">
    <w:name w:val="footer"/>
    <w:basedOn w:val="Normalny"/>
    <w:link w:val="StopkaZnak"/>
    <w:uiPriority w:val="99"/>
    <w:unhideWhenUsed/>
    <w:rsid w:val="003942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42AB"/>
  </w:style>
  <w:style w:type="character" w:styleId="Hipercze">
    <w:name w:val="Hyperlink"/>
    <w:basedOn w:val="Domylnaczcionkaakapitu"/>
    <w:uiPriority w:val="99"/>
    <w:unhideWhenUsed/>
    <w:rsid w:val="00C03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adyslaw.edu.pl/accordion-1/656-konku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kurs.ue@wladysla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inika.piorczynska@kuratorium.waw.pl" TargetMode="External"/><Relationship Id="rId5" Type="http://schemas.openxmlformats.org/officeDocument/2006/relationships/footnotes" Target="footnotes.xml"/><Relationship Id="rId10" Type="http://schemas.openxmlformats.org/officeDocument/2006/relationships/hyperlink" Target="mailto:konkurs.ue@wladyslaw.edu.p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2829</Words>
  <Characters>16978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Kuratorium Oświaty w Warszawie</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Piórczyńska</dc:creator>
  <cp:keywords/>
  <dc:description/>
  <cp:lastModifiedBy>poczta.wicekuratorzy</cp:lastModifiedBy>
  <cp:revision>14</cp:revision>
  <dcterms:created xsi:type="dcterms:W3CDTF">2023-09-18T07:28:00Z</dcterms:created>
  <dcterms:modified xsi:type="dcterms:W3CDTF">2023-09-22T09:35:00Z</dcterms:modified>
</cp:coreProperties>
</file>